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44AE" w14:textId="77777777" w:rsidR="00AA7647" w:rsidRPr="00CB3836" w:rsidRDefault="00000000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  <w:r w:rsidRPr="00CB3836">
        <w:rPr>
          <w:rFonts w:cs="Times New Roman"/>
          <w:sz w:val="22"/>
          <w:szCs w:val="22"/>
        </w:rPr>
        <w:t xml:space="preserve">I. Wykaz </w:t>
      </w:r>
      <w:r w:rsidRPr="00CB3836">
        <w:rPr>
          <w:rFonts w:cs="Times New Roman"/>
          <w:b/>
          <w:bCs/>
          <w:sz w:val="22"/>
          <w:szCs w:val="22"/>
        </w:rPr>
        <w:t>Odpadów komunalnych PSZOK</w:t>
      </w:r>
      <w:r w:rsidRPr="00CB3836">
        <w:rPr>
          <w:rFonts w:cs="Times New Roman"/>
          <w:sz w:val="22"/>
          <w:szCs w:val="22"/>
        </w:rPr>
        <w:t xml:space="preserve"> przyjmowanych </w:t>
      </w:r>
      <w:r w:rsidRPr="00CB3836">
        <w:rPr>
          <w:rFonts w:cs="Times New Roman"/>
          <w:b/>
          <w:sz w:val="22"/>
          <w:szCs w:val="22"/>
        </w:rPr>
        <w:t>bezpłatnie</w:t>
      </w:r>
      <w:r w:rsidRPr="00CB3836">
        <w:rPr>
          <w:rFonts w:cs="Times New Roman"/>
          <w:sz w:val="22"/>
          <w:szCs w:val="22"/>
        </w:rPr>
        <w:t xml:space="preserve"> od Właścicieli nieruchomości zamieszkanych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51"/>
        <w:gridCol w:w="1519"/>
        <w:gridCol w:w="5432"/>
      </w:tblGrid>
      <w:tr w:rsidR="00AA7647" w:rsidRPr="00CB3836" w14:paraId="76B52578" w14:textId="77777777" w:rsidTr="009C5935">
        <w:trPr>
          <w:trHeight w:val="466"/>
        </w:trPr>
        <w:tc>
          <w:tcPr>
            <w:tcW w:w="691" w:type="dxa"/>
            <w:vMerge w:val="restart"/>
            <w:shd w:val="clear" w:color="000000" w:fill="F2F2F2"/>
            <w:vAlign w:val="center"/>
          </w:tcPr>
          <w:p w14:paraId="281C9A6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bookmarkStart w:id="0" w:name="_Hlk50638193"/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1851" w:type="dxa"/>
            <w:vMerge w:val="restart"/>
            <w:shd w:val="clear" w:color="000000" w:fill="F2F2F2"/>
            <w:vAlign w:val="center"/>
          </w:tcPr>
          <w:p w14:paraId="6C5B6CE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Grupa odpadów</w:t>
            </w:r>
          </w:p>
        </w:tc>
        <w:tc>
          <w:tcPr>
            <w:tcW w:w="1519" w:type="dxa"/>
            <w:vMerge w:val="restart"/>
            <w:shd w:val="clear" w:color="000000" w:fill="F2F2F2"/>
            <w:vAlign w:val="center"/>
          </w:tcPr>
          <w:p w14:paraId="0A6DC8D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 odpadu</w:t>
            </w:r>
          </w:p>
        </w:tc>
        <w:tc>
          <w:tcPr>
            <w:tcW w:w="5432" w:type="dxa"/>
            <w:vMerge w:val="restart"/>
            <w:shd w:val="clear" w:color="000000" w:fill="F2F2F2"/>
            <w:vAlign w:val="center"/>
          </w:tcPr>
          <w:p w14:paraId="30BDA6C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Nazwa odpadu</w:t>
            </w:r>
          </w:p>
        </w:tc>
      </w:tr>
      <w:tr w:rsidR="00AA7647" w:rsidRPr="00CB3836" w14:paraId="69E9E9FD" w14:textId="77777777" w:rsidTr="009C5935">
        <w:trPr>
          <w:trHeight w:val="466"/>
        </w:trPr>
        <w:tc>
          <w:tcPr>
            <w:tcW w:w="691" w:type="dxa"/>
            <w:vMerge/>
            <w:vAlign w:val="center"/>
          </w:tcPr>
          <w:p w14:paraId="1E6B575E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851" w:type="dxa"/>
            <w:vMerge/>
          </w:tcPr>
          <w:p w14:paraId="170384D9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Merge/>
            <w:vAlign w:val="center"/>
          </w:tcPr>
          <w:p w14:paraId="7D0C282F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</w:p>
        </w:tc>
        <w:tc>
          <w:tcPr>
            <w:tcW w:w="5432" w:type="dxa"/>
            <w:vMerge/>
            <w:vAlign w:val="center"/>
          </w:tcPr>
          <w:p w14:paraId="566E8B7C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AA7647" w:rsidRPr="00CB3836" w14:paraId="54244D05" w14:textId="77777777" w:rsidTr="009C5935">
        <w:trPr>
          <w:trHeight w:val="411"/>
        </w:trPr>
        <w:tc>
          <w:tcPr>
            <w:tcW w:w="691" w:type="dxa"/>
            <w:vAlign w:val="center"/>
          </w:tcPr>
          <w:p w14:paraId="4DC275D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851" w:type="dxa"/>
            <w:vMerge w:val="restart"/>
            <w:vAlign w:val="center"/>
          </w:tcPr>
          <w:p w14:paraId="383068C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problemowe</w:t>
            </w:r>
          </w:p>
        </w:tc>
        <w:tc>
          <w:tcPr>
            <w:tcW w:w="1519" w:type="dxa"/>
            <w:vAlign w:val="center"/>
          </w:tcPr>
          <w:p w14:paraId="3430EE7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15 01 02</w:t>
            </w:r>
          </w:p>
        </w:tc>
        <w:tc>
          <w:tcPr>
            <w:tcW w:w="5432" w:type="dxa"/>
            <w:vAlign w:val="center"/>
          </w:tcPr>
          <w:p w14:paraId="543A1AD5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Opakowania z tworzyw sztucznych (styropian) </w:t>
            </w:r>
          </w:p>
        </w:tc>
      </w:tr>
      <w:tr w:rsidR="00AA7647" w:rsidRPr="00CB3836" w14:paraId="67BE419F" w14:textId="77777777" w:rsidTr="009C5935">
        <w:trPr>
          <w:trHeight w:val="533"/>
        </w:trPr>
        <w:tc>
          <w:tcPr>
            <w:tcW w:w="691" w:type="dxa"/>
            <w:vAlign w:val="center"/>
          </w:tcPr>
          <w:p w14:paraId="0FABAB6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851" w:type="dxa"/>
            <w:vMerge/>
          </w:tcPr>
          <w:p w14:paraId="47DA9E07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8ED3AB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10*</w:t>
            </w:r>
          </w:p>
        </w:tc>
        <w:tc>
          <w:tcPr>
            <w:tcW w:w="5432" w:type="dxa"/>
            <w:vAlign w:val="center"/>
          </w:tcPr>
          <w:p w14:paraId="2FF1BBCC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zawierające pozostałości substancji niebezpiecznych lub nimi zanieczyszczone (np. środkami ochrony roślin I i II klasy toksyczności - bardzo toksyczne i toksyczne)</w:t>
            </w:r>
          </w:p>
        </w:tc>
      </w:tr>
      <w:tr w:rsidR="00AA7647" w:rsidRPr="00CB3836" w14:paraId="20864598" w14:textId="77777777" w:rsidTr="009C5935">
        <w:trPr>
          <w:trHeight w:val="498"/>
        </w:trPr>
        <w:tc>
          <w:tcPr>
            <w:tcW w:w="691" w:type="dxa"/>
            <w:vAlign w:val="center"/>
          </w:tcPr>
          <w:p w14:paraId="08E859A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851" w:type="dxa"/>
            <w:vMerge/>
          </w:tcPr>
          <w:p w14:paraId="54C48D9F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1379F5D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11*</w:t>
            </w:r>
          </w:p>
        </w:tc>
        <w:tc>
          <w:tcPr>
            <w:tcW w:w="5432" w:type="dxa"/>
            <w:vAlign w:val="center"/>
          </w:tcPr>
          <w:p w14:paraId="48D7F95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AA7647" w:rsidRPr="00CB3836" w14:paraId="0D87BD6F" w14:textId="77777777" w:rsidTr="009C5935">
        <w:trPr>
          <w:trHeight w:val="432"/>
        </w:trPr>
        <w:tc>
          <w:tcPr>
            <w:tcW w:w="691" w:type="dxa"/>
            <w:vAlign w:val="center"/>
          </w:tcPr>
          <w:p w14:paraId="5A28A5C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4. </w:t>
            </w:r>
          </w:p>
        </w:tc>
        <w:tc>
          <w:tcPr>
            <w:tcW w:w="1851" w:type="dxa"/>
            <w:vMerge/>
          </w:tcPr>
          <w:p w14:paraId="646C505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A52979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13*</w:t>
            </w:r>
          </w:p>
        </w:tc>
        <w:tc>
          <w:tcPr>
            <w:tcW w:w="5432" w:type="dxa"/>
            <w:vAlign w:val="center"/>
          </w:tcPr>
          <w:p w14:paraId="3D8E0CA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Rozpuszczalniki</w:t>
            </w:r>
          </w:p>
        </w:tc>
      </w:tr>
      <w:tr w:rsidR="00AA7647" w:rsidRPr="00CB3836" w14:paraId="6DCC3008" w14:textId="77777777" w:rsidTr="009C5935">
        <w:trPr>
          <w:trHeight w:val="425"/>
        </w:trPr>
        <w:tc>
          <w:tcPr>
            <w:tcW w:w="691" w:type="dxa"/>
            <w:vAlign w:val="center"/>
          </w:tcPr>
          <w:p w14:paraId="2B7AF43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5. </w:t>
            </w:r>
          </w:p>
        </w:tc>
        <w:tc>
          <w:tcPr>
            <w:tcW w:w="1851" w:type="dxa"/>
            <w:vMerge/>
          </w:tcPr>
          <w:p w14:paraId="26F88262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6AEA24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14*</w:t>
            </w:r>
          </w:p>
        </w:tc>
        <w:tc>
          <w:tcPr>
            <w:tcW w:w="5432" w:type="dxa"/>
            <w:vAlign w:val="center"/>
          </w:tcPr>
          <w:p w14:paraId="1493310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Kwasy</w:t>
            </w:r>
          </w:p>
        </w:tc>
      </w:tr>
      <w:tr w:rsidR="00AA7647" w:rsidRPr="00CB3836" w14:paraId="654227F1" w14:textId="77777777" w:rsidTr="009C5935">
        <w:trPr>
          <w:trHeight w:val="417"/>
        </w:trPr>
        <w:tc>
          <w:tcPr>
            <w:tcW w:w="691" w:type="dxa"/>
            <w:vAlign w:val="center"/>
          </w:tcPr>
          <w:p w14:paraId="4D5B8AF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6. </w:t>
            </w:r>
          </w:p>
        </w:tc>
        <w:tc>
          <w:tcPr>
            <w:tcW w:w="1851" w:type="dxa"/>
            <w:vMerge/>
          </w:tcPr>
          <w:p w14:paraId="4BEFA490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388F8E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15*</w:t>
            </w:r>
          </w:p>
        </w:tc>
        <w:tc>
          <w:tcPr>
            <w:tcW w:w="5432" w:type="dxa"/>
            <w:vAlign w:val="center"/>
          </w:tcPr>
          <w:p w14:paraId="78C2D3B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Alkalia</w:t>
            </w:r>
          </w:p>
        </w:tc>
      </w:tr>
      <w:tr w:rsidR="00AA7647" w:rsidRPr="00CB3836" w14:paraId="7B10FCCC" w14:textId="77777777" w:rsidTr="009C5935">
        <w:trPr>
          <w:trHeight w:val="439"/>
        </w:trPr>
        <w:tc>
          <w:tcPr>
            <w:tcW w:w="691" w:type="dxa"/>
            <w:vAlign w:val="center"/>
          </w:tcPr>
          <w:p w14:paraId="3603359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7. </w:t>
            </w:r>
          </w:p>
        </w:tc>
        <w:tc>
          <w:tcPr>
            <w:tcW w:w="1851" w:type="dxa"/>
            <w:vMerge/>
          </w:tcPr>
          <w:p w14:paraId="342B06E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71B4456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17*</w:t>
            </w:r>
          </w:p>
        </w:tc>
        <w:tc>
          <w:tcPr>
            <w:tcW w:w="5432" w:type="dxa"/>
            <w:vAlign w:val="center"/>
          </w:tcPr>
          <w:p w14:paraId="2BD73B7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Odczynniki fotograficzne</w:t>
            </w:r>
          </w:p>
        </w:tc>
      </w:tr>
      <w:tr w:rsidR="00AA7647" w:rsidRPr="00CB3836" w14:paraId="258C022A" w14:textId="77777777" w:rsidTr="009C5935">
        <w:trPr>
          <w:trHeight w:val="537"/>
        </w:trPr>
        <w:tc>
          <w:tcPr>
            <w:tcW w:w="691" w:type="dxa"/>
            <w:vAlign w:val="center"/>
          </w:tcPr>
          <w:p w14:paraId="55BF23A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8. </w:t>
            </w:r>
          </w:p>
        </w:tc>
        <w:tc>
          <w:tcPr>
            <w:tcW w:w="1851" w:type="dxa"/>
            <w:vMerge/>
          </w:tcPr>
          <w:p w14:paraId="20C6CBB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58187A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19*</w:t>
            </w:r>
          </w:p>
        </w:tc>
        <w:tc>
          <w:tcPr>
            <w:tcW w:w="5432" w:type="dxa"/>
            <w:vAlign w:val="center"/>
          </w:tcPr>
          <w:p w14:paraId="553E655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Środki ochrony roślin I i II klasy toksyczności (bardzo toksyczne i toksyczne </w:t>
            </w:r>
          </w:p>
          <w:p w14:paraId="55C2999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np. herbicydy, insektycydy)</w:t>
            </w:r>
          </w:p>
        </w:tc>
      </w:tr>
      <w:tr w:rsidR="00AA7647" w:rsidRPr="00CB3836" w14:paraId="4841F209" w14:textId="77777777" w:rsidTr="009C5935">
        <w:trPr>
          <w:trHeight w:val="425"/>
        </w:trPr>
        <w:tc>
          <w:tcPr>
            <w:tcW w:w="691" w:type="dxa"/>
            <w:vAlign w:val="center"/>
          </w:tcPr>
          <w:p w14:paraId="073BCED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851" w:type="dxa"/>
            <w:vMerge/>
          </w:tcPr>
          <w:p w14:paraId="1C7ACFD2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E836A3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27*</w:t>
            </w:r>
          </w:p>
        </w:tc>
        <w:tc>
          <w:tcPr>
            <w:tcW w:w="5432" w:type="dxa"/>
            <w:vAlign w:val="center"/>
          </w:tcPr>
          <w:p w14:paraId="028F2318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Farby, tusze, farby drukarskie, kleje, lepiszcze i żywice zawierające substancje niebezpieczne</w:t>
            </w:r>
          </w:p>
        </w:tc>
      </w:tr>
      <w:tr w:rsidR="00AA7647" w:rsidRPr="00CB3836" w14:paraId="4BD7F6F8" w14:textId="77777777" w:rsidTr="009C5935">
        <w:trPr>
          <w:trHeight w:val="417"/>
        </w:trPr>
        <w:tc>
          <w:tcPr>
            <w:tcW w:w="691" w:type="dxa"/>
            <w:vAlign w:val="center"/>
          </w:tcPr>
          <w:p w14:paraId="24EF247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851" w:type="dxa"/>
            <w:vMerge/>
          </w:tcPr>
          <w:p w14:paraId="0556572D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C5B157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20 01 28</w:t>
            </w:r>
          </w:p>
        </w:tc>
        <w:tc>
          <w:tcPr>
            <w:tcW w:w="5432" w:type="dxa"/>
            <w:vAlign w:val="center"/>
          </w:tcPr>
          <w:p w14:paraId="2D525D7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Farby, tusze, farby drukarskie, kleje, lepiszcze i żywice inne niż wymienione w 200127</w:t>
            </w:r>
          </w:p>
        </w:tc>
      </w:tr>
      <w:tr w:rsidR="00AA7647" w:rsidRPr="00CB3836" w14:paraId="72EAE5BD" w14:textId="77777777" w:rsidTr="009C5935">
        <w:trPr>
          <w:trHeight w:val="500"/>
        </w:trPr>
        <w:tc>
          <w:tcPr>
            <w:tcW w:w="691" w:type="dxa"/>
            <w:vAlign w:val="center"/>
          </w:tcPr>
          <w:p w14:paraId="372A5B0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1851" w:type="dxa"/>
            <w:vMerge/>
          </w:tcPr>
          <w:p w14:paraId="6EF36B6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B6BD69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29*</w:t>
            </w:r>
          </w:p>
        </w:tc>
        <w:tc>
          <w:tcPr>
            <w:tcW w:w="5432" w:type="dxa"/>
            <w:vAlign w:val="center"/>
          </w:tcPr>
          <w:p w14:paraId="43140AB0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Detergenty zawierające substancje niebezpieczne</w:t>
            </w:r>
          </w:p>
        </w:tc>
      </w:tr>
      <w:tr w:rsidR="00AA7647" w:rsidRPr="00CB3836" w14:paraId="42DEA2FF" w14:textId="77777777" w:rsidTr="009C5935">
        <w:trPr>
          <w:trHeight w:val="407"/>
        </w:trPr>
        <w:tc>
          <w:tcPr>
            <w:tcW w:w="691" w:type="dxa"/>
            <w:vAlign w:val="center"/>
          </w:tcPr>
          <w:p w14:paraId="387C81C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851" w:type="dxa"/>
            <w:vMerge/>
          </w:tcPr>
          <w:p w14:paraId="1B8B0AA8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024895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20 01 30</w:t>
            </w:r>
          </w:p>
        </w:tc>
        <w:tc>
          <w:tcPr>
            <w:tcW w:w="5432" w:type="dxa"/>
            <w:vAlign w:val="center"/>
          </w:tcPr>
          <w:p w14:paraId="54B51B21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Detergenty inne niż wymienione w 200129</w:t>
            </w:r>
          </w:p>
        </w:tc>
      </w:tr>
      <w:tr w:rsidR="00AA7647" w:rsidRPr="00CB3836" w14:paraId="7F544BDA" w14:textId="77777777" w:rsidTr="009C5935">
        <w:trPr>
          <w:trHeight w:val="440"/>
        </w:trPr>
        <w:tc>
          <w:tcPr>
            <w:tcW w:w="691" w:type="dxa"/>
            <w:vAlign w:val="center"/>
          </w:tcPr>
          <w:p w14:paraId="721FDA9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1851" w:type="dxa"/>
            <w:vMerge/>
          </w:tcPr>
          <w:p w14:paraId="4B11B769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1B607F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20 01 32</w:t>
            </w:r>
          </w:p>
        </w:tc>
        <w:tc>
          <w:tcPr>
            <w:tcW w:w="5432" w:type="dxa"/>
            <w:vAlign w:val="center"/>
          </w:tcPr>
          <w:p w14:paraId="3F5D74B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Leki inne niż wymienione w 200131</w:t>
            </w:r>
          </w:p>
        </w:tc>
      </w:tr>
      <w:tr w:rsidR="00AA7647" w:rsidRPr="00CB3836" w14:paraId="4DF89D9B" w14:textId="77777777" w:rsidTr="009C5935">
        <w:trPr>
          <w:trHeight w:val="445"/>
        </w:trPr>
        <w:tc>
          <w:tcPr>
            <w:tcW w:w="691" w:type="dxa"/>
            <w:vAlign w:val="center"/>
          </w:tcPr>
          <w:p w14:paraId="5FEEEF3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1851" w:type="dxa"/>
            <w:vMerge w:val="restart"/>
            <w:vAlign w:val="center"/>
          </w:tcPr>
          <w:p w14:paraId="6C5B148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Bioodpady</w:t>
            </w:r>
          </w:p>
        </w:tc>
        <w:tc>
          <w:tcPr>
            <w:tcW w:w="1519" w:type="dxa"/>
            <w:vAlign w:val="center"/>
          </w:tcPr>
          <w:p w14:paraId="7D2F3DD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20 02 01</w:t>
            </w:r>
          </w:p>
        </w:tc>
        <w:tc>
          <w:tcPr>
            <w:tcW w:w="5432" w:type="dxa"/>
            <w:vAlign w:val="center"/>
          </w:tcPr>
          <w:p w14:paraId="1863F69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Odpady ulegające biodegradacji </w:t>
            </w:r>
          </w:p>
        </w:tc>
      </w:tr>
      <w:tr w:rsidR="00AA7647" w:rsidRPr="00CB3836" w14:paraId="43B51FEC" w14:textId="77777777" w:rsidTr="009C5935">
        <w:trPr>
          <w:trHeight w:val="423"/>
        </w:trPr>
        <w:tc>
          <w:tcPr>
            <w:tcW w:w="691" w:type="dxa"/>
            <w:vAlign w:val="center"/>
          </w:tcPr>
          <w:p w14:paraId="55C3227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1851" w:type="dxa"/>
            <w:vMerge/>
            <w:vAlign w:val="center"/>
          </w:tcPr>
          <w:p w14:paraId="3A0E234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B6CDBF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20 01 08</w:t>
            </w:r>
          </w:p>
        </w:tc>
        <w:tc>
          <w:tcPr>
            <w:tcW w:w="5432" w:type="dxa"/>
            <w:vAlign w:val="center"/>
          </w:tcPr>
          <w:p w14:paraId="2A3EBBB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Opady kuchenne ulegające biodegradacji </w:t>
            </w:r>
          </w:p>
        </w:tc>
      </w:tr>
      <w:tr w:rsidR="00AA7647" w:rsidRPr="00CB3836" w14:paraId="002A63CE" w14:textId="77777777" w:rsidTr="009C5935">
        <w:trPr>
          <w:trHeight w:val="415"/>
        </w:trPr>
        <w:tc>
          <w:tcPr>
            <w:tcW w:w="691" w:type="dxa"/>
            <w:vAlign w:val="center"/>
          </w:tcPr>
          <w:p w14:paraId="1696678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16.</w:t>
            </w:r>
          </w:p>
        </w:tc>
        <w:tc>
          <w:tcPr>
            <w:tcW w:w="1851" w:type="dxa"/>
            <w:vMerge w:val="restart"/>
            <w:vAlign w:val="bottom"/>
          </w:tcPr>
          <w:p w14:paraId="230F0BE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349411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C51E4F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CC9D5F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62300F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7E7A95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D574FC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99B9C5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1C8BD5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D14C4B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0CB821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A4B600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8AF25E3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24D445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Odpady komunalne**</w:t>
            </w:r>
          </w:p>
          <w:p w14:paraId="594487E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51E031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B68FA8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55F9B8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FDD7FE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F7F905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BD0220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AB665F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273C05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DA718E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E74536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FAF7FC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AC724C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4DBCF6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FAF55D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47DDDC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BB1AA4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9DE4C3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01EE5C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C629AB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DD5ABD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92DC5F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C0FBE5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305D8E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25E48A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616978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BC09E0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77AD63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E79093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6463923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lastRenderedPageBreak/>
              <w:t>15 01 01</w:t>
            </w:r>
          </w:p>
        </w:tc>
        <w:tc>
          <w:tcPr>
            <w:tcW w:w="5432" w:type="dxa"/>
            <w:vAlign w:val="center"/>
          </w:tcPr>
          <w:p w14:paraId="5AEE39C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 papieru i tektury </w:t>
            </w:r>
          </w:p>
        </w:tc>
      </w:tr>
      <w:tr w:rsidR="00AA7647" w:rsidRPr="00CB3836" w14:paraId="16B30125" w14:textId="77777777" w:rsidTr="009C5935">
        <w:trPr>
          <w:trHeight w:val="427"/>
        </w:trPr>
        <w:tc>
          <w:tcPr>
            <w:tcW w:w="691" w:type="dxa"/>
            <w:shd w:val="clear" w:color="auto" w:fill="auto"/>
            <w:vAlign w:val="center"/>
          </w:tcPr>
          <w:p w14:paraId="6DD3814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18.</w:t>
            </w:r>
          </w:p>
        </w:tc>
        <w:tc>
          <w:tcPr>
            <w:tcW w:w="1851" w:type="dxa"/>
            <w:vMerge/>
          </w:tcPr>
          <w:p w14:paraId="66135D0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FE4C67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69E6C71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 drewna </w:t>
            </w:r>
          </w:p>
        </w:tc>
      </w:tr>
      <w:tr w:rsidR="00AA7647" w:rsidRPr="00CB3836" w14:paraId="59F444A6" w14:textId="77777777" w:rsidTr="009C5935">
        <w:trPr>
          <w:trHeight w:val="419"/>
        </w:trPr>
        <w:tc>
          <w:tcPr>
            <w:tcW w:w="691" w:type="dxa"/>
            <w:shd w:val="clear" w:color="auto" w:fill="auto"/>
            <w:vAlign w:val="center"/>
          </w:tcPr>
          <w:p w14:paraId="6C3FB6F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19.</w:t>
            </w:r>
          </w:p>
        </w:tc>
        <w:tc>
          <w:tcPr>
            <w:tcW w:w="1851" w:type="dxa"/>
            <w:vMerge/>
          </w:tcPr>
          <w:p w14:paraId="635B095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3682C9F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15 01 04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28BD842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z metali</w:t>
            </w:r>
          </w:p>
        </w:tc>
      </w:tr>
      <w:tr w:rsidR="00AA7647" w:rsidRPr="00CB3836" w14:paraId="201D02F8" w14:textId="77777777" w:rsidTr="009C5935">
        <w:trPr>
          <w:trHeight w:val="431"/>
        </w:trPr>
        <w:tc>
          <w:tcPr>
            <w:tcW w:w="691" w:type="dxa"/>
            <w:shd w:val="clear" w:color="auto" w:fill="auto"/>
            <w:vAlign w:val="center"/>
          </w:tcPr>
          <w:p w14:paraId="0AFA8AF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20.</w:t>
            </w:r>
          </w:p>
        </w:tc>
        <w:tc>
          <w:tcPr>
            <w:tcW w:w="1851" w:type="dxa"/>
            <w:vMerge/>
          </w:tcPr>
          <w:p w14:paraId="48B3015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164698D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15 01 05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D61E864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wielomateriałowe</w:t>
            </w:r>
          </w:p>
        </w:tc>
      </w:tr>
      <w:tr w:rsidR="00AA7647" w:rsidRPr="00CB3836" w14:paraId="3DB197C7" w14:textId="77777777" w:rsidTr="009C5935">
        <w:trPr>
          <w:trHeight w:val="409"/>
        </w:trPr>
        <w:tc>
          <w:tcPr>
            <w:tcW w:w="691" w:type="dxa"/>
            <w:shd w:val="clear" w:color="auto" w:fill="auto"/>
            <w:vAlign w:val="center"/>
          </w:tcPr>
          <w:p w14:paraId="1407B83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21.</w:t>
            </w:r>
          </w:p>
        </w:tc>
        <w:tc>
          <w:tcPr>
            <w:tcW w:w="1851" w:type="dxa"/>
            <w:vMerge/>
          </w:tcPr>
          <w:p w14:paraId="0733D55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6A8BB0D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15 01 07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0C0BD9DD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ze szkła </w:t>
            </w:r>
          </w:p>
        </w:tc>
      </w:tr>
      <w:tr w:rsidR="00AA7647" w:rsidRPr="00CB3836" w14:paraId="3CF05D3F" w14:textId="77777777" w:rsidTr="009C5935">
        <w:trPr>
          <w:trHeight w:val="409"/>
        </w:trPr>
        <w:tc>
          <w:tcPr>
            <w:tcW w:w="691" w:type="dxa"/>
            <w:shd w:val="clear" w:color="auto" w:fill="auto"/>
            <w:vAlign w:val="center"/>
          </w:tcPr>
          <w:p w14:paraId="6118726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22.</w:t>
            </w:r>
          </w:p>
        </w:tc>
        <w:tc>
          <w:tcPr>
            <w:tcW w:w="1851" w:type="dxa"/>
            <w:vMerge/>
          </w:tcPr>
          <w:p w14:paraId="01E8B8DA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8082CD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16 01 03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4CADA71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opony</w:t>
            </w:r>
          </w:p>
        </w:tc>
      </w:tr>
      <w:tr w:rsidR="00AA7647" w:rsidRPr="00CB3836" w14:paraId="5561C6A0" w14:textId="77777777" w:rsidTr="009C5935">
        <w:trPr>
          <w:trHeight w:val="429"/>
        </w:trPr>
        <w:tc>
          <w:tcPr>
            <w:tcW w:w="691" w:type="dxa"/>
            <w:shd w:val="clear" w:color="auto" w:fill="auto"/>
            <w:vAlign w:val="center"/>
          </w:tcPr>
          <w:p w14:paraId="6C361AB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23.</w:t>
            </w:r>
          </w:p>
        </w:tc>
        <w:tc>
          <w:tcPr>
            <w:tcW w:w="1851" w:type="dxa"/>
            <w:vMerge/>
          </w:tcPr>
          <w:p w14:paraId="72AAEC3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234D3D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FAEF109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Papier i tektura</w:t>
            </w:r>
          </w:p>
        </w:tc>
      </w:tr>
      <w:tr w:rsidR="00AA7647" w:rsidRPr="00CB3836" w14:paraId="7BB81BC9" w14:textId="77777777" w:rsidTr="009C5935">
        <w:trPr>
          <w:trHeight w:val="421"/>
        </w:trPr>
        <w:tc>
          <w:tcPr>
            <w:tcW w:w="691" w:type="dxa"/>
            <w:shd w:val="clear" w:color="auto" w:fill="auto"/>
            <w:vAlign w:val="center"/>
          </w:tcPr>
          <w:p w14:paraId="230DD89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24.</w:t>
            </w:r>
          </w:p>
        </w:tc>
        <w:tc>
          <w:tcPr>
            <w:tcW w:w="1851" w:type="dxa"/>
            <w:vMerge/>
          </w:tcPr>
          <w:p w14:paraId="653B0B5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52F1DC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20 01 02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B969AA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Szkło</w:t>
            </w:r>
          </w:p>
        </w:tc>
      </w:tr>
      <w:tr w:rsidR="00AA7647" w:rsidRPr="00CB3836" w14:paraId="1228E9DC" w14:textId="77777777" w:rsidTr="009C5935">
        <w:trPr>
          <w:trHeight w:val="421"/>
        </w:trPr>
        <w:tc>
          <w:tcPr>
            <w:tcW w:w="691" w:type="dxa"/>
            <w:shd w:val="clear" w:color="auto" w:fill="auto"/>
            <w:vAlign w:val="center"/>
          </w:tcPr>
          <w:p w14:paraId="610ED86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25.</w:t>
            </w:r>
          </w:p>
        </w:tc>
        <w:tc>
          <w:tcPr>
            <w:tcW w:w="1851" w:type="dxa"/>
            <w:vMerge/>
          </w:tcPr>
          <w:p w14:paraId="1191580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FEA4E7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20 01 10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AD03FB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Odzież</w:t>
            </w:r>
          </w:p>
        </w:tc>
      </w:tr>
      <w:tr w:rsidR="00AA7647" w:rsidRPr="00CB3836" w14:paraId="4534102A" w14:textId="77777777" w:rsidTr="009C5935">
        <w:trPr>
          <w:trHeight w:val="421"/>
        </w:trPr>
        <w:tc>
          <w:tcPr>
            <w:tcW w:w="691" w:type="dxa"/>
            <w:shd w:val="clear" w:color="auto" w:fill="auto"/>
            <w:vAlign w:val="center"/>
          </w:tcPr>
          <w:p w14:paraId="46A04E0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lastRenderedPageBreak/>
              <w:t>26.</w:t>
            </w:r>
          </w:p>
        </w:tc>
        <w:tc>
          <w:tcPr>
            <w:tcW w:w="1851" w:type="dxa"/>
            <w:vMerge/>
          </w:tcPr>
          <w:p w14:paraId="0EDD2ED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65BBE7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8A6771B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Tekstylia </w:t>
            </w:r>
          </w:p>
        </w:tc>
      </w:tr>
      <w:tr w:rsidR="00AA7647" w:rsidRPr="00CB3836" w14:paraId="43D3E107" w14:textId="77777777" w:rsidTr="009C5935">
        <w:trPr>
          <w:trHeight w:val="427"/>
        </w:trPr>
        <w:tc>
          <w:tcPr>
            <w:tcW w:w="691" w:type="dxa"/>
            <w:shd w:val="clear" w:color="auto" w:fill="auto"/>
            <w:vAlign w:val="center"/>
          </w:tcPr>
          <w:p w14:paraId="795CEE6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27.</w:t>
            </w:r>
          </w:p>
        </w:tc>
        <w:tc>
          <w:tcPr>
            <w:tcW w:w="1851" w:type="dxa"/>
            <w:vMerge/>
          </w:tcPr>
          <w:p w14:paraId="7D33BD4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4F0A24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21*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E8F8AFC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Lampy fluorescencyjne i inne odpady zawierające rtęć</w:t>
            </w:r>
          </w:p>
        </w:tc>
      </w:tr>
      <w:tr w:rsidR="00AA7647" w:rsidRPr="00CB3836" w14:paraId="5C9630A6" w14:textId="77777777" w:rsidTr="009C5935">
        <w:trPr>
          <w:trHeight w:val="419"/>
        </w:trPr>
        <w:tc>
          <w:tcPr>
            <w:tcW w:w="691" w:type="dxa"/>
            <w:shd w:val="clear" w:color="auto" w:fill="auto"/>
            <w:vAlign w:val="center"/>
          </w:tcPr>
          <w:p w14:paraId="326CB09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28.</w:t>
            </w:r>
          </w:p>
        </w:tc>
        <w:tc>
          <w:tcPr>
            <w:tcW w:w="1851" w:type="dxa"/>
            <w:vMerge/>
          </w:tcPr>
          <w:p w14:paraId="0EBEA18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246FB9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23*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82E2034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Urządzenia zawierające freony </w:t>
            </w:r>
          </w:p>
        </w:tc>
      </w:tr>
      <w:tr w:rsidR="00AA7647" w:rsidRPr="00CB3836" w14:paraId="55FEDF33" w14:textId="77777777" w:rsidTr="009C5935">
        <w:trPr>
          <w:trHeight w:val="377"/>
        </w:trPr>
        <w:tc>
          <w:tcPr>
            <w:tcW w:w="691" w:type="dxa"/>
            <w:shd w:val="clear" w:color="auto" w:fill="auto"/>
            <w:vAlign w:val="center"/>
          </w:tcPr>
          <w:p w14:paraId="08D52E4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29.</w:t>
            </w:r>
          </w:p>
        </w:tc>
        <w:tc>
          <w:tcPr>
            <w:tcW w:w="1851" w:type="dxa"/>
            <w:vMerge/>
          </w:tcPr>
          <w:p w14:paraId="755CB7F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10BB4E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20 01 25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928317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Oleje i tłuszcze jadalne</w:t>
            </w:r>
          </w:p>
        </w:tc>
      </w:tr>
      <w:tr w:rsidR="00AA7647" w:rsidRPr="00CB3836" w14:paraId="61EA8658" w14:textId="77777777" w:rsidTr="009C5935">
        <w:trPr>
          <w:trHeight w:val="493"/>
        </w:trPr>
        <w:tc>
          <w:tcPr>
            <w:tcW w:w="691" w:type="dxa"/>
            <w:shd w:val="clear" w:color="auto" w:fill="auto"/>
            <w:vAlign w:val="center"/>
          </w:tcPr>
          <w:p w14:paraId="2DC5909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30.</w:t>
            </w:r>
          </w:p>
        </w:tc>
        <w:tc>
          <w:tcPr>
            <w:tcW w:w="1851" w:type="dxa"/>
            <w:vMerge/>
          </w:tcPr>
          <w:p w14:paraId="0F484A9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63617D7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33*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E17CB99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Baterie i akumulatory łącznie z bateriami i akumulatorami wymienionymi w 16 06 01, 160602 lub 160603 oraz niesortowane baterie i akumulatory zawierające te baterie</w:t>
            </w:r>
          </w:p>
        </w:tc>
      </w:tr>
      <w:tr w:rsidR="00AA7647" w:rsidRPr="00CB3836" w14:paraId="3F337415" w14:textId="77777777" w:rsidTr="009C5935">
        <w:trPr>
          <w:trHeight w:val="440"/>
        </w:trPr>
        <w:tc>
          <w:tcPr>
            <w:tcW w:w="691" w:type="dxa"/>
            <w:shd w:val="clear" w:color="auto" w:fill="auto"/>
            <w:vAlign w:val="center"/>
          </w:tcPr>
          <w:p w14:paraId="7D30CF0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31.</w:t>
            </w:r>
          </w:p>
        </w:tc>
        <w:tc>
          <w:tcPr>
            <w:tcW w:w="1851" w:type="dxa"/>
            <w:vMerge/>
          </w:tcPr>
          <w:p w14:paraId="548369C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07DEB8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20 01 34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09C0A981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Baterie i akumulatory inne niż wymienione w 20 01 33</w:t>
            </w:r>
          </w:p>
        </w:tc>
      </w:tr>
      <w:tr w:rsidR="00AA7647" w:rsidRPr="00CB3836" w14:paraId="005F57DF" w14:textId="77777777" w:rsidTr="009C5935">
        <w:trPr>
          <w:trHeight w:val="418"/>
        </w:trPr>
        <w:tc>
          <w:tcPr>
            <w:tcW w:w="691" w:type="dxa"/>
            <w:shd w:val="clear" w:color="auto" w:fill="auto"/>
            <w:vAlign w:val="center"/>
          </w:tcPr>
          <w:p w14:paraId="33F928A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32.</w:t>
            </w:r>
          </w:p>
        </w:tc>
        <w:tc>
          <w:tcPr>
            <w:tcW w:w="1851" w:type="dxa"/>
            <w:vMerge/>
          </w:tcPr>
          <w:p w14:paraId="7898DB5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1B23888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35*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D3A4B1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urządzenia elektryczne i elektroniczne inne niż wymienione  20 01 21 i 20 01 23 zawierające niebezpieczne składniki</w:t>
            </w:r>
          </w:p>
        </w:tc>
      </w:tr>
      <w:tr w:rsidR="00AA7647" w:rsidRPr="00CB3836" w14:paraId="1036A726" w14:textId="77777777" w:rsidTr="009C5935">
        <w:trPr>
          <w:trHeight w:val="423"/>
        </w:trPr>
        <w:tc>
          <w:tcPr>
            <w:tcW w:w="691" w:type="dxa"/>
            <w:shd w:val="clear" w:color="auto" w:fill="auto"/>
            <w:vAlign w:val="center"/>
          </w:tcPr>
          <w:p w14:paraId="64BAC76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33.</w:t>
            </w:r>
          </w:p>
        </w:tc>
        <w:tc>
          <w:tcPr>
            <w:tcW w:w="1851" w:type="dxa"/>
            <w:vMerge/>
          </w:tcPr>
          <w:p w14:paraId="6C816A0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3BCD771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20 01 36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45DB00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Zużyte urządzenia elektryczne i elektroniczne inne niż wymienione w 20 01 21, </w:t>
            </w:r>
          </w:p>
          <w:p w14:paraId="2935CE43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20 01 23 i 20 01 35</w:t>
            </w:r>
          </w:p>
        </w:tc>
      </w:tr>
      <w:tr w:rsidR="00AA7647" w:rsidRPr="00CB3836" w14:paraId="748DB75A" w14:textId="77777777" w:rsidTr="009C5935">
        <w:trPr>
          <w:trHeight w:val="428"/>
        </w:trPr>
        <w:tc>
          <w:tcPr>
            <w:tcW w:w="691" w:type="dxa"/>
            <w:shd w:val="clear" w:color="auto" w:fill="auto"/>
            <w:vAlign w:val="center"/>
          </w:tcPr>
          <w:p w14:paraId="1BB7293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34.</w:t>
            </w:r>
          </w:p>
        </w:tc>
        <w:tc>
          <w:tcPr>
            <w:tcW w:w="1851" w:type="dxa"/>
            <w:vMerge/>
          </w:tcPr>
          <w:p w14:paraId="5CB5A0C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3EE53AF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20 01 38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7B15208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Drewno inne niż wymienione w 20 01 37</w:t>
            </w:r>
          </w:p>
        </w:tc>
      </w:tr>
      <w:tr w:rsidR="00AA7647" w:rsidRPr="00CB3836" w14:paraId="6FBFBC62" w14:textId="77777777" w:rsidTr="009C5935">
        <w:trPr>
          <w:trHeight w:val="421"/>
        </w:trPr>
        <w:tc>
          <w:tcPr>
            <w:tcW w:w="691" w:type="dxa"/>
            <w:shd w:val="clear" w:color="auto" w:fill="auto"/>
            <w:vAlign w:val="center"/>
          </w:tcPr>
          <w:p w14:paraId="7BBFEF8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35.</w:t>
            </w:r>
          </w:p>
        </w:tc>
        <w:tc>
          <w:tcPr>
            <w:tcW w:w="1851" w:type="dxa"/>
            <w:vMerge/>
          </w:tcPr>
          <w:p w14:paraId="0D5412CA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6D618AA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20 01 39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210F625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Tworzywa sztuczne</w:t>
            </w:r>
          </w:p>
        </w:tc>
      </w:tr>
      <w:tr w:rsidR="00AA7647" w:rsidRPr="00CB3836" w14:paraId="2A1533C0" w14:textId="77777777" w:rsidTr="009C5935">
        <w:trPr>
          <w:trHeight w:val="413"/>
        </w:trPr>
        <w:tc>
          <w:tcPr>
            <w:tcW w:w="691" w:type="dxa"/>
            <w:shd w:val="clear" w:color="auto" w:fill="auto"/>
            <w:vAlign w:val="center"/>
          </w:tcPr>
          <w:p w14:paraId="29AAFEB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36.</w:t>
            </w:r>
          </w:p>
        </w:tc>
        <w:tc>
          <w:tcPr>
            <w:tcW w:w="1851" w:type="dxa"/>
            <w:vMerge/>
          </w:tcPr>
          <w:p w14:paraId="1FFAFA9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7A6D391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20 01 40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4B34225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Metale</w:t>
            </w:r>
          </w:p>
        </w:tc>
      </w:tr>
      <w:tr w:rsidR="00AA7647" w:rsidRPr="00CB3836" w14:paraId="0613CD4F" w14:textId="77777777" w:rsidTr="009C5935">
        <w:trPr>
          <w:trHeight w:val="465"/>
        </w:trPr>
        <w:tc>
          <w:tcPr>
            <w:tcW w:w="691" w:type="dxa"/>
            <w:shd w:val="clear" w:color="auto" w:fill="auto"/>
            <w:vAlign w:val="center"/>
          </w:tcPr>
          <w:p w14:paraId="0A6F1AA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37.</w:t>
            </w:r>
          </w:p>
        </w:tc>
        <w:tc>
          <w:tcPr>
            <w:tcW w:w="1851" w:type="dxa"/>
            <w:vMerge/>
          </w:tcPr>
          <w:p w14:paraId="635F351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6848FD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20 01 99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68E244F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Inne niewymienione frakcje zbierane w sposób selektywny</w:t>
            </w:r>
          </w:p>
        </w:tc>
      </w:tr>
      <w:tr w:rsidR="00AA7647" w:rsidRPr="00CB3836" w14:paraId="5BCA534F" w14:textId="77777777" w:rsidTr="009C5935">
        <w:trPr>
          <w:trHeight w:val="572"/>
        </w:trPr>
        <w:tc>
          <w:tcPr>
            <w:tcW w:w="691" w:type="dxa"/>
            <w:shd w:val="clear" w:color="auto" w:fill="auto"/>
            <w:vAlign w:val="center"/>
          </w:tcPr>
          <w:p w14:paraId="15E595B0" w14:textId="6A3633E6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bookmarkStart w:id="1" w:name="_Hlk50637579"/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8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Align w:val="center"/>
          </w:tcPr>
          <w:p w14:paraId="23AC3AE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Meble i inne odpady wielkogabarytowe</w:t>
            </w:r>
          </w:p>
        </w:tc>
        <w:tc>
          <w:tcPr>
            <w:tcW w:w="1519" w:type="dxa"/>
            <w:vAlign w:val="center"/>
          </w:tcPr>
          <w:p w14:paraId="215DACE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20 03 07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1BFF29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wielkogabarytowe</w:t>
            </w:r>
          </w:p>
        </w:tc>
      </w:tr>
      <w:tr w:rsidR="00AA7647" w:rsidRPr="00CB3836" w14:paraId="6E468D42" w14:textId="77777777" w:rsidTr="009C5935">
        <w:trPr>
          <w:trHeight w:val="484"/>
        </w:trPr>
        <w:tc>
          <w:tcPr>
            <w:tcW w:w="691" w:type="dxa"/>
            <w:shd w:val="clear" w:color="auto" w:fill="auto"/>
            <w:vAlign w:val="center"/>
          </w:tcPr>
          <w:p w14:paraId="7BEAF056" w14:textId="17D9BE26" w:rsidR="00AA7647" w:rsidRPr="00CB3836" w:rsidRDefault="009C5935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39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Merge w:val="restart"/>
            <w:vAlign w:val="center"/>
          </w:tcPr>
          <w:p w14:paraId="7F130FF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budowlane</w:t>
            </w:r>
          </w:p>
        </w:tc>
        <w:tc>
          <w:tcPr>
            <w:tcW w:w="1519" w:type="dxa"/>
            <w:vAlign w:val="center"/>
          </w:tcPr>
          <w:p w14:paraId="1959941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C93D45C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betonu oraz gruz betonowy z rozbiórek i remontów</w:t>
            </w:r>
          </w:p>
        </w:tc>
      </w:tr>
      <w:tr w:rsidR="00AA7647" w:rsidRPr="00CB3836" w14:paraId="6AD3A1B3" w14:textId="77777777" w:rsidTr="009C5935">
        <w:trPr>
          <w:trHeight w:val="484"/>
        </w:trPr>
        <w:tc>
          <w:tcPr>
            <w:tcW w:w="691" w:type="dxa"/>
            <w:shd w:val="clear" w:color="auto" w:fill="auto"/>
            <w:vAlign w:val="center"/>
          </w:tcPr>
          <w:p w14:paraId="23A613E4" w14:textId="6C3975B6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0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Merge/>
            <w:vAlign w:val="center"/>
          </w:tcPr>
          <w:p w14:paraId="3555CF7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3806016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17 01 02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9714E3F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Gruz ceglany</w:t>
            </w:r>
          </w:p>
        </w:tc>
      </w:tr>
      <w:tr w:rsidR="00AA7647" w:rsidRPr="00CB3836" w14:paraId="563A0F2F" w14:textId="77777777" w:rsidTr="009C5935">
        <w:trPr>
          <w:trHeight w:val="484"/>
        </w:trPr>
        <w:tc>
          <w:tcPr>
            <w:tcW w:w="691" w:type="dxa"/>
            <w:shd w:val="clear" w:color="auto" w:fill="auto"/>
            <w:vAlign w:val="center"/>
          </w:tcPr>
          <w:p w14:paraId="53EF2F8F" w14:textId="1DC57E34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Merge/>
            <w:vAlign w:val="center"/>
          </w:tcPr>
          <w:p w14:paraId="1A00719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1E11A1B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576B63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innych materiałów ceramicznych i elementów wyposażenia</w:t>
            </w:r>
          </w:p>
        </w:tc>
      </w:tr>
      <w:tr w:rsidR="00AA7647" w:rsidRPr="00CB3836" w14:paraId="09693002" w14:textId="77777777" w:rsidTr="009C5935">
        <w:trPr>
          <w:trHeight w:val="484"/>
        </w:trPr>
        <w:tc>
          <w:tcPr>
            <w:tcW w:w="691" w:type="dxa"/>
            <w:shd w:val="clear" w:color="auto" w:fill="auto"/>
            <w:vAlign w:val="center"/>
          </w:tcPr>
          <w:p w14:paraId="0C6573CA" w14:textId="2E0008AE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Merge/>
            <w:vAlign w:val="center"/>
          </w:tcPr>
          <w:p w14:paraId="2B17CD9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B3634E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17 01 07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79994E9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Zmieszane odpady z betonu, gruzu ceglanego, odpadowych materiałów ceramicznych </w:t>
            </w: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br/>
              <w:t>i elementów wyposażenia inne niż wymienione w 17 01 06</w:t>
            </w:r>
            <w:bookmarkEnd w:id="0"/>
            <w:bookmarkEnd w:id="1"/>
          </w:p>
        </w:tc>
      </w:tr>
    </w:tbl>
    <w:p w14:paraId="236369E9" w14:textId="77777777" w:rsidR="00AA7647" w:rsidRPr="00CB3836" w:rsidRDefault="00000000">
      <w:pPr>
        <w:rPr>
          <w:rFonts w:cs="Times New Roman"/>
          <w:bCs/>
          <w:i/>
          <w:iCs/>
          <w:sz w:val="20"/>
          <w:szCs w:val="20"/>
        </w:rPr>
      </w:pPr>
      <w:r w:rsidRPr="00CB3836">
        <w:rPr>
          <w:rFonts w:cs="Times New Roman"/>
          <w:bCs/>
          <w:i/>
          <w:iCs/>
          <w:sz w:val="20"/>
          <w:szCs w:val="20"/>
        </w:rPr>
        <w:t>** z zastrzeżeniem limitu wynikającego z aktów prawa miejscowego</w:t>
      </w:r>
    </w:p>
    <w:p w14:paraId="37E2D76D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146F4AE4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0C98BB96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5A612A27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5C9B1101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43E83059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3D93B022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65D8CE1C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4967E622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50814D71" w14:textId="77777777" w:rsidR="00AA7647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29A9B35F" w14:textId="77777777" w:rsidR="00CB3836" w:rsidRPr="00CB3836" w:rsidRDefault="00CB3836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0B84C5A4" w14:textId="77777777" w:rsidR="00AA7647" w:rsidRPr="00CB3836" w:rsidRDefault="00000000">
      <w:pPr>
        <w:tabs>
          <w:tab w:val="left" w:pos="8789"/>
        </w:tabs>
        <w:spacing w:line="276" w:lineRule="auto"/>
        <w:ind w:right="-426"/>
        <w:jc w:val="both"/>
        <w:rPr>
          <w:rFonts w:cs="Times New Roman"/>
          <w:sz w:val="22"/>
          <w:szCs w:val="22"/>
        </w:rPr>
      </w:pPr>
      <w:r w:rsidRPr="00CB3836">
        <w:rPr>
          <w:rFonts w:cs="Times New Roman"/>
          <w:sz w:val="22"/>
          <w:szCs w:val="22"/>
        </w:rPr>
        <w:lastRenderedPageBreak/>
        <w:t xml:space="preserve">II. Wykaz </w:t>
      </w:r>
      <w:r w:rsidRPr="00CB3836">
        <w:rPr>
          <w:rFonts w:cs="Times New Roman"/>
          <w:b/>
          <w:bCs/>
          <w:sz w:val="22"/>
          <w:szCs w:val="22"/>
        </w:rPr>
        <w:t>Odpadów komunalnych PSZOK</w:t>
      </w:r>
      <w:r w:rsidRPr="00CB3836">
        <w:rPr>
          <w:rFonts w:cs="Times New Roman"/>
          <w:sz w:val="22"/>
          <w:szCs w:val="22"/>
        </w:rPr>
        <w:t xml:space="preserve"> przyjmowanych </w:t>
      </w:r>
      <w:r w:rsidRPr="00CB3836">
        <w:rPr>
          <w:rFonts w:cs="Times New Roman"/>
          <w:b/>
          <w:sz w:val="22"/>
          <w:szCs w:val="22"/>
        </w:rPr>
        <w:t>bezpłatnie</w:t>
      </w:r>
      <w:r w:rsidRPr="00CB3836">
        <w:rPr>
          <w:rFonts w:cs="Times New Roman"/>
          <w:sz w:val="22"/>
          <w:szCs w:val="22"/>
        </w:rPr>
        <w:t xml:space="preserve"> od Właścicieli nieruchomości niezamieszkanych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260"/>
        <w:gridCol w:w="1297"/>
        <w:gridCol w:w="5103"/>
      </w:tblGrid>
      <w:tr w:rsidR="00AA7647" w:rsidRPr="00CB3836" w14:paraId="44DE6072" w14:textId="77777777" w:rsidTr="009E0100">
        <w:trPr>
          <w:trHeight w:val="458"/>
        </w:trPr>
        <w:tc>
          <w:tcPr>
            <w:tcW w:w="691" w:type="dxa"/>
            <w:vMerge w:val="restart"/>
            <w:shd w:val="clear" w:color="000000" w:fill="F2F2F2"/>
            <w:vAlign w:val="center"/>
          </w:tcPr>
          <w:p w14:paraId="7F9ED30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2260" w:type="dxa"/>
            <w:vMerge w:val="restart"/>
            <w:shd w:val="clear" w:color="000000" w:fill="F2F2F2"/>
            <w:vAlign w:val="center"/>
          </w:tcPr>
          <w:p w14:paraId="0B12CB6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Grupa odpadów</w:t>
            </w:r>
          </w:p>
        </w:tc>
        <w:tc>
          <w:tcPr>
            <w:tcW w:w="1297" w:type="dxa"/>
            <w:vMerge w:val="restart"/>
            <w:shd w:val="clear" w:color="000000" w:fill="F2F2F2"/>
            <w:vAlign w:val="center"/>
          </w:tcPr>
          <w:p w14:paraId="6B12CF4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Kod odpadu</w:t>
            </w:r>
          </w:p>
        </w:tc>
        <w:tc>
          <w:tcPr>
            <w:tcW w:w="5103" w:type="dxa"/>
            <w:vMerge w:val="restart"/>
            <w:shd w:val="clear" w:color="000000" w:fill="F2F2F2"/>
            <w:vAlign w:val="center"/>
          </w:tcPr>
          <w:p w14:paraId="4BA6462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Nazwa odpadu</w:t>
            </w:r>
          </w:p>
        </w:tc>
      </w:tr>
      <w:tr w:rsidR="00AA7647" w:rsidRPr="00CB3836" w14:paraId="3965D265" w14:textId="77777777" w:rsidTr="009E0100">
        <w:trPr>
          <w:trHeight w:val="458"/>
        </w:trPr>
        <w:tc>
          <w:tcPr>
            <w:tcW w:w="691" w:type="dxa"/>
            <w:vMerge/>
            <w:vAlign w:val="center"/>
          </w:tcPr>
          <w:p w14:paraId="2226CF2E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260" w:type="dxa"/>
            <w:vMerge/>
          </w:tcPr>
          <w:p w14:paraId="45E6E26A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Merge/>
            <w:vAlign w:val="center"/>
          </w:tcPr>
          <w:p w14:paraId="4588DA0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5103" w:type="dxa"/>
            <w:vMerge/>
            <w:vAlign w:val="center"/>
          </w:tcPr>
          <w:p w14:paraId="2E20BFAB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AA7647" w:rsidRPr="00CB3836" w14:paraId="7A4CF753" w14:textId="77777777" w:rsidTr="009E0100">
        <w:trPr>
          <w:trHeight w:val="408"/>
        </w:trPr>
        <w:tc>
          <w:tcPr>
            <w:tcW w:w="691" w:type="dxa"/>
            <w:vAlign w:val="center"/>
          </w:tcPr>
          <w:p w14:paraId="12454D4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260" w:type="dxa"/>
            <w:vMerge w:val="restart"/>
            <w:vAlign w:val="center"/>
          </w:tcPr>
          <w:p w14:paraId="07B2557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5F848FD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7B8E0E81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13CF52F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13ADA69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07DBD94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komunalne**</w:t>
            </w:r>
          </w:p>
          <w:p w14:paraId="182C238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705BF9F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13913F3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4633DE2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4EDE539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42397E0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32A4B8E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745607AC" w14:textId="77777777" w:rsidR="00AA7647" w:rsidRPr="00CB3836" w:rsidRDefault="00AA7647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2371539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15 01 01</w:t>
            </w:r>
          </w:p>
        </w:tc>
        <w:tc>
          <w:tcPr>
            <w:tcW w:w="5103" w:type="dxa"/>
            <w:vAlign w:val="center"/>
          </w:tcPr>
          <w:p w14:paraId="4D9F7B60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papieru i tektury</w:t>
            </w:r>
          </w:p>
        </w:tc>
      </w:tr>
      <w:tr w:rsidR="00AA7647" w:rsidRPr="00CB3836" w14:paraId="088BCE05" w14:textId="77777777" w:rsidTr="009E0100">
        <w:trPr>
          <w:trHeight w:val="462"/>
        </w:trPr>
        <w:tc>
          <w:tcPr>
            <w:tcW w:w="691" w:type="dxa"/>
            <w:shd w:val="clear" w:color="auto" w:fill="auto"/>
            <w:vAlign w:val="center"/>
          </w:tcPr>
          <w:p w14:paraId="75B9291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260" w:type="dxa"/>
            <w:vMerge/>
          </w:tcPr>
          <w:p w14:paraId="5B6AD7AF" w14:textId="77777777" w:rsidR="00AA7647" w:rsidRPr="00CB3836" w:rsidRDefault="00AA7647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2CE13D8D" w14:textId="62BB7D96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03100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tworzyw sztucznych (PET)</w:t>
            </w:r>
          </w:p>
        </w:tc>
      </w:tr>
      <w:tr w:rsidR="00AA7647" w:rsidRPr="00CB3836" w14:paraId="5D608E75" w14:textId="77777777" w:rsidTr="009E0100">
        <w:trPr>
          <w:trHeight w:val="420"/>
        </w:trPr>
        <w:tc>
          <w:tcPr>
            <w:tcW w:w="691" w:type="dxa"/>
            <w:shd w:val="clear" w:color="auto" w:fill="auto"/>
            <w:vAlign w:val="center"/>
          </w:tcPr>
          <w:p w14:paraId="766B3CA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2260" w:type="dxa"/>
            <w:vMerge/>
          </w:tcPr>
          <w:p w14:paraId="0B01C9C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5EA6905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FB2FAB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metali</w:t>
            </w:r>
          </w:p>
        </w:tc>
      </w:tr>
      <w:tr w:rsidR="00AA7647" w:rsidRPr="00CB3836" w14:paraId="247456E1" w14:textId="77777777" w:rsidTr="009E0100">
        <w:trPr>
          <w:trHeight w:val="412"/>
        </w:trPr>
        <w:tc>
          <w:tcPr>
            <w:tcW w:w="691" w:type="dxa"/>
            <w:shd w:val="clear" w:color="auto" w:fill="auto"/>
            <w:vAlign w:val="center"/>
          </w:tcPr>
          <w:p w14:paraId="5C46087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2260" w:type="dxa"/>
            <w:vMerge/>
          </w:tcPr>
          <w:p w14:paraId="05BF1DD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0FE8707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2F30E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wielomateriałowe</w:t>
            </w:r>
          </w:p>
        </w:tc>
      </w:tr>
      <w:tr w:rsidR="00AA7647" w:rsidRPr="00CB3836" w14:paraId="6B1D91DB" w14:textId="77777777" w:rsidTr="009E0100">
        <w:trPr>
          <w:trHeight w:val="424"/>
        </w:trPr>
        <w:tc>
          <w:tcPr>
            <w:tcW w:w="691" w:type="dxa"/>
            <w:shd w:val="clear" w:color="auto" w:fill="auto"/>
            <w:vAlign w:val="center"/>
          </w:tcPr>
          <w:p w14:paraId="1E35AF5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2260" w:type="dxa"/>
            <w:vMerge/>
          </w:tcPr>
          <w:p w14:paraId="0C952A0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517AEF1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33324C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Opakowania ze szkła </w:t>
            </w:r>
          </w:p>
        </w:tc>
      </w:tr>
      <w:tr w:rsidR="00AA7647" w:rsidRPr="00CB3836" w14:paraId="3EBC4316" w14:textId="77777777" w:rsidTr="009E0100">
        <w:trPr>
          <w:trHeight w:val="424"/>
        </w:trPr>
        <w:tc>
          <w:tcPr>
            <w:tcW w:w="691" w:type="dxa"/>
            <w:shd w:val="clear" w:color="auto" w:fill="auto"/>
            <w:vAlign w:val="center"/>
          </w:tcPr>
          <w:p w14:paraId="68716F5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2260" w:type="dxa"/>
            <w:vMerge/>
          </w:tcPr>
          <w:p w14:paraId="62C8AB3A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475DB56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16 01 03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03ED8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opony</w:t>
            </w:r>
          </w:p>
        </w:tc>
      </w:tr>
      <w:tr w:rsidR="00AA7647" w:rsidRPr="00CB3836" w14:paraId="4B2E0C7E" w14:textId="77777777" w:rsidTr="009E0100">
        <w:trPr>
          <w:trHeight w:val="402"/>
        </w:trPr>
        <w:tc>
          <w:tcPr>
            <w:tcW w:w="691" w:type="dxa"/>
            <w:shd w:val="clear" w:color="auto" w:fill="auto"/>
            <w:vAlign w:val="center"/>
          </w:tcPr>
          <w:p w14:paraId="5766845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2260" w:type="dxa"/>
            <w:vMerge/>
          </w:tcPr>
          <w:p w14:paraId="12EF3C1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7EE22E2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20 01 01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12680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Papier i tektura</w:t>
            </w:r>
          </w:p>
        </w:tc>
      </w:tr>
      <w:tr w:rsidR="00AA7647" w:rsidRPr="00CB3836" w14:paraId="210AA04C" w14:textId="77777777" w:rsidTr="009E0100">
        <w:trPr>
          <w:trHeight w:val="402"/>
        </w:trPr>
        <w:tc>
          <w:tcPr>
            <w:tcW w:w="691" w:type="dxa"/>
            <w:shd w:val="clear" w:color="auto" w:fill="auto"/>
            <w:vAlign w:val="center"/>
          </w:tcPr>
          <w:p w14:paraId="40A214D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2260" w:type="dxa"/>
            <w:vMerge/>
          </w:tcPr>
          <w:p w14:paraId="2506587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7F7DB22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20 01 02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29C22B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Szkło</w:t>
            </w:r>
          </w:p>
        </w:tc>
      </w:tr>
      <w:tr w:rsidR="00AA7647" w:rsidRPr="00CB3836" w14:paraId="4369C9A7" w14:textId="77777777" w:rsidTr="009E0100">
        <w:trPr>
          <w:trHeight w:val="402"/>
        </w:trPr>
        <w:tc>
          <w:tcPr>
            <w:tcW w:w="691" w:type="dxa"/>
            <w:shd w:val="clear" w:color="auto" w:fill="auto"/>
            <w:vAlign w:val="center"/>
          </w:tcPr>
          <w:p w14:paraId="2FB451B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2260" w:type="dxa"/>
            <w:vMerge/>
          </w:tcPr>
          <w:p w14:paraId="33AE8AC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4A0DE25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20 01 39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B0B70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Tworzywa sztuczne</w:t>
            </w:r>
          </w:p>
        </w:tc>
      </w:tr>
      <w:tr w:rsidR="00AA7647" w:rsidRPr="00CB3836" w14:paraId="4810D730" w14:textId="77777777" w:rsidTr="009E0100">
        <w:trPr>
          <w:trHeight w:val="402"/>
        </w:trPr>
        <w:tc>
          <w:tcPr>
            <w:tcW w:w="691" w:type="dxa"/>
            <w:shd w:val="clear" w:color="auto" w:fill="auto"/>
            <w:vAlign w:val="center"/>
          </w:tcPr>
          <w:p w14:paraId="4C69E42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2260" w:type="dxa"/>
            <w:vMerge/>
          </w:tcPr>
          <w:p w14:paraId="1562C03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087547E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20 01 40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54A37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Metale</w:t>
            </w:r>
          </w:p>
        </w:tc>
      </w:tr>
      <w:tr w:rsidR="00AA7647" w:rsidRPr="00CB3836" w14:paraId="48BA3498" w14:textId="77777777" w:rsidTr="009E0100">
        <w:trPr>
          <w:trHeight w:val="388"/>
        </w:trPr>
        <w:tc>
          <w:tcPr>
            <w:tcW w:w="691" w:type="dxa"/>
            <w:vAlign w:val="center"/>
          </w:tcPr>
          <w:p w14:paraId="491C320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2260" w:type="dxa"/>
            <w:vMerge w:val="restart"/>
            <w:vAlign w:val="center"/>
          </w:tcPr>
          <w:p w14:paraId="59B88F2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Bioodpady**</w:t>
            </w:r>
          </w:p>
        </w:tc>
        <w:tc>
          <w:tcPr>
            <w:tcW w:w="1297" w:type="dxa"/>
            <w:vAlign w:val="center"/>
          </w:tcPr>
          <w:p w14:paraId="1858F67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20 02 01</w:t>
            </w:r>
          </w:p>
        </w:tc>
        <w:tc>
          <w:tcPr>
            <w:tcW w:w="5103" w:type="dxa"/>
            <w:vAlign w:val="center"/>
          </w:tcPr>
          <w:p w14:paraId="27F3A2D3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Odpady ulegające biodegradacji </w:t>
            </w:r>
          </w:p>
        </w:tc>
      </w:tr>
      <w:tr w:rsidR="00AA7647" w:rsidRPr="00CB3836" w14:paraId="3EB093FC" w14:textId="77777777" w:rsidTr="009E0100">
        <w:trPr>
          <w:trHeight w:val="410"/>
        </w:trPr>
        <w:tc>
          <w:tcPr>
            <w:tcW w:w="691" w:type="dxa"/>
            <w:vAlign w:val="center"/>
          </w:tcPr>
          <w:p w14:paraId="2A80910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2260" w:type="dxa"/>
            <w:vMerge/>
            <w:vAlign w:val="center"/>
          </w:tcPr>
          <w:p w14:paraId="21494D6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142C472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20 01 08</w:t>
            </w:r>
          </w:p>
        </w:tc>
        <w:tc>
          <w:tcPr>
            <w:tcW w:w="5103" w:type="dxa"/>
            <w:vAlign w:val="center"/>
          </w:tcPr>
          <w:p w14:paraId="01B2AD5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Odpady kuchenne ulegające biodegradacji </w:t>
            </w:r>
          </w:p>
        </w:tc>
      </w:tr>
      <w:tr w:rsidR="00AA7647" w:rsidRPr="00CB3836" w14:paraId="75A92F50" w14:textId="77777777" w:rsidTr="009E0100">
        <w:trPr>
          <w:trHeight w:val="562"/>
        </w:trPr>
        <w:tc>
          <w:tcPr>
            <w:tcW w:w="691" w:type="dxa"/>
            <w:shd w:val="clear" w:color="auto" w:fill="auto"/>
            <w:vAlign w:val="center"/>
          </w:tcPr>
          <w:p w14:paraId="1729F8E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2260" w:type="dxa"/>
            <w:vAlign w:val="center"/>
          </w:tcPr>
          <w:p w14:paraId="403F666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Meble i inne odpady wielkogabarytowe**</w:t>
            </w:r>
          </w:p>
        </w:tc>
        <w:tc>
          <w:tcPr>
            <w:tcW w:w="1297" w:type="dxa"/>
            <w:vAlign w:val="center"/>
          </w:tcPr>
          <w:p w14:paraId="5B4944A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20 03 07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DAB6F2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wielkogabarytowe</w:t>
            </w:r>
          </w:p>
        </w:tc>
      </w:tr>
      <w:tr w:rsidR="00AA7647" w:rsidRPr="00CB3836" w14:paraId="2D0F159A" w14:textId="77777777" w:rsidTr="009E0100">
        <w:trPr>
          <w:trHeight w:val="476"/>
        </w:trPr>
        <w:tc>
          <w:tcPr>
            <w:tcW w:w="691" w:type="dxa"/>
            <w:shd w:val="clear" w:color="auto" w:fill="auto"/>
            <w:vAlign w:val="center"/>
          </w:tcPr>
          <w:p w14:paraId="7689024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2260" w:type="dxa"/>
            <w:vMerge w:val="restart"/>
            <w:vAlign w:val="center"/>
          </w:tcPr>
          <w:p w14:paraId="01284A9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budowlane**</w:t>
            </w:r>
          </w:p>
        </w:tc>
        <w:tc>
          <w:tcPr>
            <w:tcW w:w="1297" w:type="dxa"/>
            <w:vAlign w:val="center"/>
          </w:tcPr>
          <w:p w14:paraId="01C12CC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DFF6E1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betonu oraz gruz betonowy z rozbiórek i remontów</w:t>
            </w:r>
          </w:p>
        </w:tc>
      </w:tr>
      <w:tr w:rsidR="00AA7647" w:rsidRPr="00CB3836" w14:paraId="0DE31951" w14:textId="77777777" w:rsidTr="009E0100">
        <w:trPr>
          <w:trHeight w:val="476"/>
        </w:trPr>
        <w:tc>
          <w:tcPr>
            <w:tcW w:w="691" w:type="dxa"/>
            <w:shd w:val="clear" w:color="auto" w:fill="auto"/>
            <w:vAlign w:val="center"/>
          </w:tcPr>
          <w:p w14:paraId="36BC89D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2260" w:type="dxa"/>
            <w:vMerge/>
            <w:vAlign w:val="center"/>
          </w:tcPr>
          <w:p w14:paraId="7A00CF3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0C1AC0E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67603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Gruz ceglany</w:t>
            </w:r>
          </w:p>
        </w:tc>
      </w:tr>
      <w:tr w:rsidR="00AA7647" w:rsidRPr="00CB3836" w14:paraId="21061C57" w14:textId="77777777" w:rsidTr="009E0100">
        <w:trPr>
          <w:trHeight w:val="476"/>
        </w:trPr>
        <w:tc>
          <w:tcPr>
            <w:tcW w:w="691" w:type="dxa"/>
            <w:shd w:val="clear" w:color="auto" w:fill="auto"/>
            <w:vAlign w:val="center"/>
          </w:tcPr>
          <w:p w14:paraId="5C4EEB4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16.</w:t>
            </w:r>
          </w:p>
        </w:tc>
        <w:tc>
          <w:tcPr>
            <w:tcW w:w="2260" w:type="dxa"/>
            <w:vMerge/>
            <w:vAlign w:val="center"/>
          </w:tcPr>
          <w:p w14:paraId="5AA5CFA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261B011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06CD7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innych materiałów ceramicznych i elementów wyposażenia</w:t>
            </w:r>
          </w:p>
        </w:tc>
      </w:tr>
      <w:tr w:rsidR="00AA7647" w:rsidRPr="00CB3836" w14:paraId="071A9856" w14:textId="77777777" w:rsidTr="009E0100">
        <w:trPr>
          <w:trHeight w:val="476"/>
        </w:trPr>
        <w:tc>
          <w:tcPr>
            <w:tcW w:w="691" w:type="dxa"/>
            <w:shd w:val="clear" w:color="auto" w:fill="auto"/>
            <w:vAlign w:val="center"/>
          </w:tcPr>
          <w:p w14:paraId="0279E6B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17.</w:t>
            </w:r>
          </w:p>
        </w:tc>
        <w:tc>
          <w:tcPr>
            <w:tcW w:w="2260" w:type="dxa"/>
            <w:vMerge/>
            <w:vAlign w:val="center"/>
          </w:tcPr>
          <w:p w14:paraId="1993A07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4F7ED2D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6C4186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Zmieszane odpady z betonu, gruzu ceglanego, odpadowych materiałów ceramicznych i elementów wyposażenia inne niż wymienione w 17 01 06</w:t>
            </w:r>
          </w:p>
        </w:tc>
      </w:tr>
    </w:tbl>
    <w:p w14:paraId="2252C8E0" w14:textId="77777777" w:rsidR="00AA7647" w:rsidRPr="00CB3836" w:rsidRDefault="00000000">
      <w:pPr>
        <w:spacing w:line="276" w:lineRule="auto"/>
        <w:ind w:right="-426"/>
        <w:rPr>
          <w:rFonts w:cs="Times New Roman"/>
          <w:bCs/>
          <w:i/>
          <w:iCs/>
          <w:sz w:val="20"/>
          <w:szCs w:val="20"/>
        </w:rPr>
      </w:pPr>
      <w:bookmarkStart w:id="2" w:name="_Hlk50636445"/>
      <w:bookmarkStart w:id="3" w:name="_Hlk50638303"/>
      <w:r w:rsidRPr="00CB3836">
        <w:rPr>
          <w:rFonts w:cs="Times New Roman"/>
          <w:bCs/>
          <w:i/>
          <w:iCs/>
          <w:sz w:val="20"/>
          <w:szCs w:val="20"/>
        </w:rPr>
        <w:t>** z zastrzeżeniem limitu wynikającego z aktów prawa miejscowego</w:t>
      </w:r>
      <w:bookmarkEnd w:id="2"/>
      <w:bookmarkEnd w:id="3"/>
    </w:p>
    <w:p w14:paraId="5CF1049A" w14:textId="77777777" w:rsidR="00AA7647" w:rsidRPr="00CB3836" w:rsidRDefault="00AA7647">
      <w:pPr>
        <w:spacing w:line="276" w:lineRule="auto"/>
        <w:ind w:right="-426"/>
        <w:rPr>
          <w:rFonts w:cs="Times New Roman"/>
          <w:b/>
          <w:sz w:val="20"/>
          <w:szCs w:val="20"/>
        </w:rPr>
      </w:pPr>
    </w:p>
    <w:p w14:paraId="254A6FDF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0"/>
          <w:szCs w:val="20"/>
        </w:rPr>
      </w:pPr>
    </w:p>
    <w:p w14:paraId="33B29561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65197C22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1DBC12A6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53242C2A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2DBF3A80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1C3401EA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123A3771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5E6D9DD3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2E4C9533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236EE62A" w14:textId="77777777" w:rsidR="00B87DD4" w:rsidRPr="00CB3836" w:rsidRDefault="00B87DD4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5A3472AA" w14:textId="77777777" w:rsidR="00B87DD4" w:rsidRPr="00CB3836" w:rsidRDefault="00B87DD4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4B048E6F" w14:textId="77777777" w:rsidR="00AA7647" w:rsidRPr="00CB3836" w:rsidRDefault="00000000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  <w:r w:rsidRPr="00CB3836">
        <w:rPr>
          <w:rFonts w:cs="Times New Roman"/>
          <w:sz w:val="22"/>
          <w:szCs w:val="22"/>
        </w:rPr>
        <w:lastRenderedPageBreak/>
        <w:t xml:space="preserve">III. Wykaz </w:t>
      </w:r>
      <w:r w:rsidRPr="00CB3836">
        <w:rPr>
          <w:rFonts w:cs="Times New Roman"/>
          <w:b/>
          <w:bCs/>
          <w:sz w:val="22"/>
          <w:szCs w:val="22"/>
        </w:rPr>
        <w:t>Odpadów komunalnych PSZOK</w:t>
      </w:r>
      <w:r w:rsidRPr="00CB3836">
        <w:rPr>
          <w:rFonts w:cs="Times New Roman"/>
          <w:sz w:val="22"/>
          <w:szCs w:val="22"/>
        </w:rPr>
        <w:t xml:space="preserve"> przyjmowanych </w:t>
      </w:r>
      <w:r w:rsidRPr="00CB3836">
        <w:rPr>
          <w:rFonts w:cs="Times New Roman"/>
          <w:b/>
          <w:bCs/>
          <w:sz w:val="22"/>
          <w:szCs w:val="22"/>
        </w:rPr>
        <w:t xml:space="preserve">bezpłatnie </w:t>
      </w:r>
      <w:r w:rsidRPr="00CB3836">
        <w:rPr>
          <w:rFonts w:cs="Times New Roman"/>
          <w:sz w:val="22"/>
          <w:szCs w:val="22"/>
        </w:rPr>
        <w:t>od Właścicieli nieruchomości rekreacyjnych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71"/>
        <w:gridCol w:w="1407"/>
        <w:gridCol w:w="5321"/>
      </w:tblGrid>
      <w:tr w:rsidR="00AA7647" w:rsidRPr="00CB3836" w14:paraId="7B49762B" w14:textId="77777777" w:rsidTr="009C5935">
        <w:trPr>
          <w:trHeight w:val="458"/>
        </w:trPr>
        <w:tc>
          <w:tcPr>
            <w:tcW w:w="694" w:type="dxa"/>
            <w:vMerge w:val="restart"/>
            <w:shd w:val="clear" w:color="000000" w:fill="F2F2F2"/>
            <w:vAlign w:val="center"/>
          </w:tcPr>
          <w:p w14:paraId="08D9080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2071" w:type="dxa"/>
            <w:vMerge w:val="restart"/>
            <w:shd w:val="clear" w:color="000000" w:fill="F2F2F2"/>
            <w:vAlign w:val="center"/>
          </w:tcPr>
          <w:p w14:paraId="0916986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Grupa odpadów</w:t>
            </w:r>
          </w:p>
        </w:tc>
        <w:tc>
          <w:tcPr>
            <w:tcW w:w="1407" w:type="dxa"/>
            <w:vMerge w:val="restart"/>
            <w:shd w:val="clear" w:color="000000" w:fill="F2F2F2"/>
            <w:vAlign w:val="center"/>
          </w:tcPr>
          <w:p w14:paraId="42E0FA9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 odpadu</w:t>
            </w:r>
          </w:p>
        </w:tc>
        <w:tc>
          <w:tcPr>
            <w:tcW w:w="5321" w:type="dxa"/>
            <w:vMerge w:val="restart"/>
            <w:shd w:val="clear" w:color="000000" w:fill="F2F2F2"/>
            <w:vAlign w:val="center"/>
          </w:tcPr>
          <w:p w14:paraId="4BFB1B0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Nazwa odpadu</w:t>
            </w:r>
          </w:p>
        </w:tc>
      </w:tr>
      <w:tr w:rsidR="00AA7647" w:rsidRPr="00CB3836" w14:paraId="3E969F35" w14:textId="77777777" w:rsidTr="009C5935">
        <w:trPr>
          <w:trHeight w:val="458"/>
        </w:trPr>
        <w:tc>
          <w:tcPr>
            <w:tcW w:w="694" w:type="dxa"/>
            <w:vMerge/>
            <w:vAlign w:val="center"/>
          </w:tcPr>
          <w:p w14:paraId="4C47558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71" w:type="dxa"/>
            <w:vMerge/>
          </w:tcPr>
          <w:p w14:paraId="67A89991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Merge/>
            <w:vAlign w:val="center"/>
          </w:tcPr>
          <w:p w14:paraId="4A18501A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</w:p>
        </w:tc>
        <w:tc>
          <w:tcPr>
            <w:tcW w:w="5321" w:type="dxa"/>
            <w:vMerge/>
            <w:vAlign w:val="center"/>
          </w:tcPr>
          <w:p w14:paraId="21C5DC06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AA7647" w:rsidRPr="00CB3836" w14:paraId="49471081" w14:textId="77777777" w:rsidTr="009C5935">
        <w:trPr>
          <w:trHeight w:val="404"/>
        </w:trPr>
        <w:tc>
          <w:tcPr>
            <w:tcW w:w="694" w:type="dxa"/>
            <w:vAlign w:val="center"/>
          </w:tcPr>
          <w:p w14:paraId="3366839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071" w:type="dxa"/>
            <w:vMerge w:val="restart"/>
            <w:vAlign w:val="center"/>
          </w:tcPr>
          <w:p w14:paraId="7ED3927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problemowe</w:t>
            </w:r>
          </w:p>
        </w:tc>
        <w:tc>
          <w:tcPr>
            <w:tcW w:w="1407" w:type="dxa"/>
            <w:vAlign w:val="center"/>
          </w:tcPr>
          <w:p w14:paraId="15A7ED0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15 01 02</w:t>
            </w:r>
          </w:p>
        </w:tc>
        <w:tc>
          <w:tcPr>
            <w:tcW w:w="5321" w:type="dxa"/>
            <w:vAlign w:val="center"/>
          </w:tcPr>
          <w:p w14:paraId="663CE5C1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Opakowania z tworzyw sztucznych (styropian) </w:t>
            </w:r>
          </w:p>
        </w:tc>
      </w:tr>
      <w:tr w:rsidR="00AA7647" w:rsidRPr="00CB3836" w14:paraId="0F78E3FF" w14:textId="77777777" w:rsidTr="009C5935">
        <w:trPr>
          <w:trHeight w:val="524"/>
        </w:trPr>
        <w:tc>
          <w:tcPr>
            <w:tcW w:w="694" w:type="dxa"/>
            <w:vAlign w:val="center"/>
          </w:tcPr>
          <w:p w14:paraId="4650F43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071" w:type="dxa"/>
            <w:vMerge/>
          </w:tcPr>
          <w:p w14:paraId="2AB5A32B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1541838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10*</w:t>
            </w:r>
          </w:p>
        </w:tc>
        <w:tc>
          <w:tcPr>
            <w:tcW w:w="5321" w:type="dxa"/>
            <w:vAlign w:val="center"/>
          </w:tcPr>
          <w:p w14:paraId="0D5EF8BB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zawierające pozostałości substancji niebezpiecznych lub nimi zanieczyszczone (np. środkami ochrony roślin I i II klasy toksyczności - bardzo toksyczne i toksyczne)</w:t>
            </w:r>
          </w:p>
        </w:tc>
      </w:tr>
      <w:tr w:rsidR="00AA7647" w:rsidRPr="00CB3836" w14:paraId="0B6DC003" w14:textId="77777777" w:rsidTr="009C5935">
        <w:trPr>
          <w:trHeight w:val="490"/>
        </w:trPr>
        <w:tc>
          <w:tcPr>
            <w:tcW w:w="694" w:type="dxa"/>
            <w:vAlign w:val="center"/>
          </w:tcPr>
          <w:p w14:paraId="2BCF5AB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2071" w:type="dxa"/>
            <w:vMerge/>
          </w:tcPr>
          <w:p w14:paraId="4CD91233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3E9C0CF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11*</w:t>
            </w:r>
          </w:p>
        </w:tc>
        <w:tc>
          <w:tcPr>
            <w:tcW w:w="5321" w:type="dxa"/>
            <w:vAlign w:val="center"/>
          </w:tcPr>
          <w:p w14:paraId="03A927EF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AA7647" w:rsidRPr="00CB3836" w14:paraId="430E136D" w14:textId="77777777" w:rsidTr="009C5935">
        <w:trPr>
          <w:trHeight w:val="425"/>
        </w:trPr>
        <w:tc>
          <w:tcPr>
            <w:tcW w:w="694" w:type="dxa"/>
            <w:vAlign w:val="center"/>
          </w:tcPr>
          <w:p w14:paraId="0C6BF1C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4. </w:t>
            </w:r>
          </w:p>
        </w:tc>
        <w:tc>
          <w:tcPr>
            <w:tcW w:w="2071" w:type="dxa"/>
            <w:vMerge/>
          </w:tcPr>
          <w:p w14:paraId="242846F3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3836AD5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13*</w:t>
            </w:r>
          </w:p>
        </w:tc>
        <w:tc>
          <w:tcPr>
            <w:tcW w:w="5321" w:type="dxa"/>
            <w:vAlign w:val="center"/>
          </w:tcPr>
          <w:p w14:paraId="24A402D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Rozpuszczalniki</w:t>
            </w:r>
          </w:p>
        </w:tc>
      </w:tr>
      <w:tr w:rsidR="00AA7647" w:rsidRPr="00CB3836" w14:paraId="7078DC49" w14:textId="77777777" w:rsidTr="009C5935">
        <w:trPr>
          <w:trHeight w:val="418"/>
        </w:trPr>
        <w:tc>
          <w:tcPr>
            <w:tcW w:w="694" w:type="dxa"/>
            <w:vAlign w:val="center"/>
          </w:tcPr>
          <w:p w14:paraId="0E0C193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5. </w:t>
            </w:r>
          </w:p>
        </w:tc>
        <w:tc>
          <w:tcPr>
            <w:tcW w:w="2071" w:type="dxa"/>
            <w:vMerge/>
          </w:tcPr>
          <w:p w14:paraId="012FF39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7A028C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14*</w:t>
            </w:r>
          </w:p>
        </w:tc>
        <w:tc>
          <w:tcPr>
            <w:tcW w:w="5321" w:type="dxa"/>
            <w:vAlign w:val="center"/>
          </w:tcPr>
          <w:p w14:paraId="4648C34B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Kwasy</w:t>
            </w:r>
          </w:p>
        </w:tc>
      </w:tr>
      <w:tr w:rsidR="00AA7647" w:rsidRPr="00CB3836" w14:paraId="0D85A9D1" w14:textId="77777777" w:rsidTr="009C5935">
        <w:trPr>
          <w:trHeight w:val="410"/>
        </w:trPr>
        <w:tc>
          <w:tcPr>
            <w:tcW w:w="694" w:type="dxa"/>
            <w:vAlign w:val="center"/>
          </w:tcPr>
          <w:p w14:paraId="67A7E25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6. </w:t>
            </w:r>
          </w:p>
        </w:tc>
        <w:tc>
          <w:tcPr>
            <w:tcW w:w="2071" w:type="dxa"/>
            <w:vMerge/>
          </w:tcPr>
          <w:p w14:paraId="2EA30D5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04334A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15*</w:t>
            </w:r>
          </w:p>
        </w:tc>
        <w:tc>
          <w:tcPr>
            <w:tcW w:w="5321" w:type="dxa"/>
            <w:vAlign w:val="center"/>
          </w:tcPr>
          <w:p w14:paraId="6D486633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Alkalia</w:t>
            </w:r>
          </w:p>
        </w:tc>
      </w:tr>
      <w:tr w:rsidR="00AA7647" w:rsidRPr="00CB3836" w14:paraId="5FF4A642" w14:textId="77777777" w:rsidTr="009C5935">
        <w:trPr>
          <w:trHeight w:val="432"/>
        </w:trPr>
        <w:tc>
          <w:tcPr>
            <w:tcW w:w="694" w:type="dxa"/>
            <w:vAlign w:val="center"/>
          </w:tcPr>
          <w:p w14:paraId="5BD070F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7. </w:t>
            </w:r>
          </w:p>
        </w:tc>
        <w:tc>
          <w:tcPr>
            <w:tcW w:w="2071" w:type="dxa"/>
            <w:vMerge/>
          </w:tcPr>
          <w:p w14:paraId="668BB7B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1913892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17*</w:t>
            </w:r>
          </w:p>
        </w:tc>
        <w:tc>
          <w:tcPr>
            <w:tcW w:w="5321" w:type="dxa"/>
            <w:vAlign w:val="center"/>
          </w:tcPr>
          <w:p w14:paraId="1D805975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Odczynniki fotograficzne</w:t>
            </w:r>
          </w:p>
        </w:tc>
      </w:tr>
      <w:tr w:rsidR="00AA7647" w:rsidRPr="00CB3836" w14:paraId="21ED4CA0" w14:textId="77777777" w:rsidTr="009C5935">
        <w:trPr>
          <w:trHeight w:val="528"/>
        </w:trPr>
        <w:tc>
          <w:tcPr>
            <w:tcW w:w="694" w:type="dxa"/>
            <w:vAlign w:val="center"/>
          </w:tcPr>
          <w:p w14:paraId="479B1A2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8. </w:t>
            </w:r>
          </w:p>
        </w:tc>
        <w:tc>
          <w:tcPr>
            <w:tcW w:w="2071" w:type="dxa"/>
            <w:vMerge/>
          </w:tcPr>
          <w:p w14:paraId="244629E6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32C2221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19*</w:t>
            </w:r>
          </w:p>
        </w:tc>
        <w:tc>
          <w:tcPr>
            <w:tcW w:w="5321" w:type="dxa"/>
            <w:vAlign w:val="center"/>
          </w:tcPr>
          <w:p w14:paraId="5CA2956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Środki ochrony roślin I i II klasy toksyczności (bardzo toksyczne i toksyczne </w:t>
            </w:r>
          </w:p>
          <w:p w14:paraId="644ABAC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np. herbicydy, insektycydy)</w:t>
            </w:r>
          </w:p>
        </w:tc>
      </w:tr>
      <w:tr w:rsidR="00AA7647" w:rsidRPr="00CB3836" w14:paraId="11DFAE7A" w14:textId="77777777" w:rsidTr="009C5935">
        <w:trPr>
          <w:trHeight w:val="418"/>
        </w:trPr>
        <w:tc>
          <w:tcPr>
            <w:tcW w:w="694" w:type="dxa"/>
            <w:vAlign w:val="center"/>
          </w:tcPr>
          <w:p w14:paraId="27A15D2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2071" w:type="dxa"/>
            <w:vMerge/>
          </w:tcPr>
          <w:p w14:paraId="747FA8DC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07DFE4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27*</w:t>
            </w:r>
          </w:p>
        </w:tc>
        <w:tc>
          <w:tcPr>
            <w:tcW w:w="5321" w:type="dxa"/>
            <w:vAlign w:val="center"/>
          </w:tcPr>
          <w:p w14:paraId="5C8FC0A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Farby, tusze, farby drukarskie, kleje, lepiszcze i żywice zawierające substancje niebezpieczne</w:t>
            </w:r>
          </w:p>
        </w:tc>
      </w:tr>
      <w:tr w:rsidR="00AA7647" w:rsidRPr="00CB3836" w14:paraId="77F1AD69" w14:textId="77777777" w:rsidTr="009C5935">
        <w:trPr>
          <w:trHeight w:val="410"/>
        </w:trPr>
        <w:tc>
          <w:tcPr>
            <w:tcW w:w="694" w:type="dxa"/>
            <w:vAlign w:val="center"/>
          </w:tcPr>
          <w:p w14:paraId="4D353AF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2071" w:type="dxa"/>
            <w:vMerge/>
          </w:tcPr>
          <w:p w14:paraId="0E22E102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B1EB8B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20 01 28</w:t>
            </w:r>
          </w:p>
        </w:tc>
        <w:tc>
          <w:tcPr>
            <w:tcW w:w="5321" w:type="dxa"/>
            <w:vAlign w:val="center"/>
          </w:tcPr>
          <w:p w14:paraId="14A0CD53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Farby, tusze, farby drukarskie, kleje, lepiszcze i żywice inne niż wymienione w 200127</w:t>
            </w:r>
          </w:p>
        </w:tc>
      </w:tr>
      <w:tr w:rsidR="00AA7647" w:rsidRPr="00CB3836" w14:paraId="0D915D95" w14:textId="77777777" w:rsidTr="009C5935">
        <w:trPr>
          <w:trHeight w:val="492"/>
        </w:trPr>
        <w:tc>
          <w:tcPr>
            <w:tcW w:w="694" w:type="dxa"/>
            <w:vAlign w:val="center"/>
          </w:tcPr>
          <w:p w14:paraId="0D96813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2071" w:type="dxa"/>
            <w:vMerge/>
          </w:tcPr>
          <w:p w14:paraId="61E70BF1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7C1FFE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29*</w:t>
            </w:r>
          </w:p>
        </w:tc>
        <w:tc>
          <w:tcPr>
            <w:tcW w:w="5321" w:type="dxa"/>
            <w:vAlign w:val="center"/>
          </w:tcPr>
          <w:p w14:paraId="68833B93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Detergenty zawierające substancje niebezpieczne</w:t>
            </w:r>
          </w:p>
        </w:tc>
      </w:tr>
      <w:tr w:rsidR="00AA7647" w:rsidRPr="00CB3836" w14:paraId="430F4BD3" w14:textId="77777777" w:rsidTr="009C5935">
        <w:trPr>
          <w:trHeight w:val="400"/>
        </w:trPr>
        <w:tc>
          <w:tcPr>
            <w:tcW w:w="694" w:type="dxa"/>
            <w:vAlign w:val="center"/>
          </w:tcPr>
          <w:p w14:paraId="1CBFD52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2071" w:type="dxa"/>
            <w:vMerge/>
          </w:tcPr>
          <w:p w14:paraId="0661F418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6DE00E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20 01 30</w:t>
            </w:r>
          </w:p>
        </w:tc>
        <w:tc>
          <w:tcPr>
            <w:tcW w:w="5321" w:type="dxa"/>
            <w:vAlign w:val="center"/>
          </w:tcPr>
          <w:p w14:paraId="3DD582FF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Detergenty inne niż wymienione w 200129</w:t>
            </w:r>
          </w:p>
        </w:tc>
      </w:tr>
      <w:tr w:rsidR="00AA7647" w:rsidRPr="00CB3836" w14:paraId="5D57F415" w14:textId="77777777" w:rsidTr="009C5935">
        <w:trPr>
          <w:trHeight w:val="433"/>
        </w:trPr>
        <w:tc>
          <w:tcPr>
            <w:tcW w:w="694" w:type="dxa"/>
            <w:vAlign w:val="center"/>
          </w:tcPr>
          <w:p w14:paraId="3CDCB9A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2071" w:type="dxa"/>
            <w:vMerge/>
          </w:tcPr>
          <w:p w14:paraId="7ACB8AB1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D94A3A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20 01 32</w:t>
            </w:r>
          </w:p>
        </w:tc>
        <w:tc>
          <w:tcPr>
            <w:tcW w:w="5321" w:type="dxa"/>
            <w:vAlign w:val="center"/>
          </w:tcPr>
          <w:p w14:paraId="7A56571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Leki inne niż wymienione w 200131</w:t>
            </w:r>
          </w:p>
        </w:tc>
      </w:tr>
      <w:tr w:rsidR="00AA7647" w:rsidRPr="00CB3836" w14:paraId="56D78192" w14:textId="77777777" w:rsidTr="009C5935">
        <w:trPr>
          <w:trHeight w:val="438"/>
        </w:trPr>
        <w:tc>
          <w:tcPr>
            <w:tcW w:w="694" w:type="dxa"/>
            <w:vAlign w:val="center"/>
          </w:tcPr>
          <w:p w14:paraId="123BA4A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2071" w:type="dxa"/>
            <w:vMerge w:val="restart"/>
            <w:vAlign w:val="center"/>
          </w:tcPr>
          <w:p w14:paraId="1529023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Bioodpady</w:t>
            </w:r>
          </w:p>
        </w:tc>
        <w:tc>
          <w:tcPr>
            <w:tcW w:w="1407" w:type="dxa"/>
            <w:vAlign w:val="center"/>
          </w:tcPr>
          <w:p w14:paraId="61461C5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20 02 01</w:t>
            </w:r>
          </w:p>
        </w:tc>
        <w:tc>
          <w:tcPr>
            <w:tcW w:w="5321" w:type="dxa"/>
            <w:vAlign w:val="center"/>
          </w:tcPr>
          <w:p w14:paraId="59BA3030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Odpady ulegające biodegradacji </w:t>
            </w:r>
          </w:p>
        </w:tc>
      </w:tr>
      <w:tr w:rsidR="00AA7647" w:rsidRPr="00CB3836" w14:paraId="14312DE1" w14:textId="77777777" w:rsidTr="009C5935">
        <w:trPr>
          <w:trHeight w:val="416"/>
        </w:trPr>
        <w:tc>
          <w:tcPr>
            <w:tcW w:w="694" w:type="dxa"/>
            <w:vAlign w:val="center"/>
          </w:tcPr>
          <w:p w14:paraId="2492999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2071" w:type="dxa"/>
            <w:vMerge/>
            <w:vAlign w:val="center"/>
          </w:tcPr>
          <w:p w14:paraId="271B817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5416D0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20 01 08</w:t>
            </w:r>
          </w:p>
        </w:tc>
        <w:tc>
          <w:tcPr>
            <w:tcW w:w="5321" w:type="dxa"/>
            <w:vAlign w:val="center"/>
          </w:tcPr>
          <w:p w14:paraId="1A002FA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Opady kuchenne ulegające biodegradacji </w:t>
            </w:r>
          </w:p>
        </w:tc>
      </w:tr>
      <w:tr w:rsidR="00AA7647" w:rsidRPr="00CB3836" w14:paraId="42866040" w14:textId="77777777" w:rsidTr="009C5935">
        <w:trPr>
          <w:trHeight w:val="408"/>
        </w:trPr>
        <w:tc>
          <w:tcPr>
            <w:tcW w:w="694" w:type="dxa"/>
            <w:vAlign w:val="center"/>
          </w:tcPr>
          <w:p w14:paraId="3DB9CF2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16.</w:t>
            </w:r>
          </w:p>
        </w:tc>
        <w:tc>
          <w:tcPr>
            <w:tcW w:w="2071" w:type="dxa"/>
            <w:vMerge w:val="restart"/>
            <w:vAlign w:val="bottom"/>
          </w:tcPr>
          <w:p w14:paraId="1C4CF0C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EBD9B1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AF3C64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50A747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D23284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8CC782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72ADDB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287A17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5821E83" w14:textId="77777777" w:rsidR="00AA7647" w:rsidRPr="00CB3836" w:rsidRDefault="00AA7647" w:rsidP="009C5935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BD961A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D842A3E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2557FF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Odpady komunalne**</w:t>
            </w:r>
          </w:p>
          <w:p w14:paraId="151BE33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9E90B7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C6B08C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13C03D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66B671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15F4C2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FF949B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98E9BC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EFAB2A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2A5761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0AFD84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509BF3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1F87DA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4F8B0F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3A9593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2D0148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3B15E4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67BC48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5305CD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B669B7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A670BA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E3612C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B7C313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678F6A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99B3F2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3D3B1B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B5653F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9DFD5F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B20372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DF0A58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lastRenderedPageBreak/>
              <w:t>15 01 01</w:t>
            </w:r>
          </w:p>
        </w:tc>
        <w:tc>
          <w:tcPr>
            <w:tcW w:w="5321" w:type="dxa"/>
            <w:vAlign w:val="center"/>
          </w:tcPr>
          <w:p w14:paraId="240A8468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 papieru i tektury – odpad komunalny </w:t>
            </w:r>
          </w:p>
        </w:tc>
      </w:tr>
      <w:tr w:rsidR="00AA7647" w:rsidRPr="00CB3836" w14:paraId="0007306B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3827424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17.</w:t>
            </w:r>
          </w:p>
        </w:tc>
        <w:tc>
          <w:tcPr>
            <w:tcW w:w="2071" w:type="dxa"/>
            <w:vMerge/>
          </w:tcPr>
          <w:p w14:paraId="55258AA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1C444C95" w14:textId="4DCDDDA0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33AC0E8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z tworzyw sztucznych (PET)</w:t>
            </w:r>
          </w:p>
        </w:tc>
      </w:tr>
      <w:tr w:rsidR="00AA7647" w:rsidRPr="00CB3836" w14:paraId="781894B4" w14:textId="77777777" w:rsidTr="009C5935">
        <w:trPr>
          <w:trHeight w:val="420"/>
        </w:trPr>
        <w:tc>
          <w:tcPr>
            <w:tcW w:w="694" w:type="dxa"/>
            <w:shd w:val="clear" w:color="auto" w:fill="auto"/>
            <w:vAlign w:val="center"/>
          </w:tcPr>
          <w:p w14:paraId="2ED92BD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18.</w:t>
            </w:r>
          </w:p>
        </w:tc>
        <w:tc>
          <w:tcPr>
            <w:tcW w:w="2071" w:type="dxa"/>
            <w:vMerge/>
          </w:tcPr>
          <w:p w14:paraId="5C731BE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7026F7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15 01 03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37B9BE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 drewna </w:t>
            </w:r>
          </w:p>
        </w:tc>
      </w:tr>
      <w:tr w:rsidR="00AA7647" w:rsidRPr="00CB3836" w14:paraId="33E07983" w14:textId="77777777" w:rsidTr="009C5935">
        <w:trPr>
          <w:trHeight w:val="412"/>
        </w:trPr>
        <w:tc>
          <w:tcPr>
            <w:tcW w:w="694" w:type="dxa"/>
            <w:shd w:val="clear" w:color="auto" w:fill="auto"/>
            <w:vAlign w:val="center"/>
          </w:tcPr>
          <w:p w14:paraId="620DA88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19.</w:t>
            </w:r>
          </w:p>
        </w:tc>
        <w:tc>
          <w:tcPr>
            <w:tcW w:w="2071" w:type="dxa"/>
            <w:vMerge/>
          </w:tcPr>
          <w:p w14:paraId="4107866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8BB25A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15 01 04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EA17A6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z metali</w:t>
            </w:r>
          </w:p>
        </w:tc>
      </w:tr>
      <w:tr w:rsidR="00AA7647" w:rsidRPr="00CB3836" w14:paraId="3B649049" w14:textId="77777777" w:rsidTr="009C5935">
        <w:trPr>
          <w:trHeight w:val="424"/>
        </w:trPr>
        <w:tc>
          <w:tcPr>
            <w:tcW w:w="694" w:type="dxa"/>
            <w:shd w:val="clear" w:color="auto" w:fill="auto"/>
            <w:vAlign w:val="center"/>
          </w:tcPr>
          <w:p w14:paraId="45A258C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20.</w:t>
            </w:r>
          </w:p>
        </w:tc>
        <w:tc>
          <w:tcPr>
            <w:tcW w:w="2071" w:type="dxa"/>
            <w:vMerge/>
          </w:tcPr>
          <w:p w14:paraId="0033A68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88753C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15 01 05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AA65DAD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wielomateriałowe</w:t>
            </w:r>
          </w:p>
        </w:tc>
      </w:tr>
      <w:tr w:rsidR="00AA7647" w:rsidRPr="00CB3836" w14:paraId="4FCC5231" w14:textId="77777777" w:rsidTr="009C5935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14:paraId="1C00239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21.</w:t>
            </w:r>
          </w:p>
        </w:tc>
        <w:tc>
          <w:tcPr>
            <w:tcW w:w="2071" w:type="dxa"/>
            <w:vMerge/>
          </w:tcPr>
          <w:p w14:paraId="4C619D3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7D80BA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15 01 07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6442857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ze szkła </w:t>
            </w:r>
          </w:p>
        </w:tc>
      </w:tr>
      <w:tr w:rsidR="0047324A" w:rsidRPr="00CB3836" w14:paraId="07611214" w14:textId="77777777" w:rsidTr="009C5935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14:paraId="6C7A11AB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22.</w:t>
            </w:r>
          </w:p>
        </w:tc>
        <w:tc>
          <w:tcPr>
            <w:tcW w:w="2071" w:type="dxa"/>
            <w:vMerge/>
          </w:tcPr>
          <w:p w14:paraId="2204AE3B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89CD07F" w14:textId="2077149B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20 01 01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2F7616B" w14:textId="23B0AF44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Papier i tektura</w:t>
            </w:r>
          </w:p>
        </w:tc>
      </w:tr>
      <w:tr w:rsidR="0047324A" w:rsidRPr="00CB3836" w14:paraId="50906786" w14:textId="77777777" w:rsidTr="009C5935">
        <w:trPr>
          <w:trHeight w:val="422"/>
        </w:trPr>
        <w:tc>
          <w:tcPr>
            <w:tcW w:w="694" w:type="dxa"/>
            <w:shd w:val="clear" w:color="auto" w:fill="auto"/>
            <w:vAlign w:val="center"/>
          </w:tcPr>
          <w:p w14:paraId="31FF3254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23.</w:t>
            </w:r>
          </w:p>
        </w:tc>
        <w:tc>
          <w:tcPr>
            <w:tcW w:w="2071" w:type="dxa"/>
            <w:vMerge/>
          </w:tcPr>
          <w:p w14:paraId="263A88AC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E9A0541" w14:textId="6298B551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5C84F20" w14:textId="5F257B7F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Szkło</w:t>
            </w:r>
          </w:p>
        </w:tc>
      </w:tr>
      <w:tr w:rsidR="0047324A" w:rsidRPr="00CB3836" w14:paraId="2421C75F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4EE064E8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24.</w:t>
            </w:r>
          </w:p>
        </w:tc>
        <w:tc>
          <w:tcPr>
            <w:tcW w:w="2071" w:type="dxa"/>
            <w:vMerge/>
          </w:tcPr>
          <w:p w14:paraId="118C0155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31BE6AE" w14:textId="5A82C949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06D8205" w14:textId="154ABA7F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Odzież</w:t>
            </w:r>
          </w:p>
        </w:tc>
      </w:tr>
      <w:tr w:rsidR="0047324A" w:rsidRPr="00CB3836" w14:paraId="4AC96AE1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3EEA3AEA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lastRenderedPageBreak/>
              <w:t>25.</w:t>
            </w:r>
          </w:p>
        </w:tc>
        <w:tc>
          <w:tcPr>
            <w:tcW w:w="2071" w:type="dxa"/>
            <w:vMerge/>
          </w:tcPr>
          <w:p w14:paraId="3AE2EDB6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EC63CA1" w14:textId="5526294D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20 01 11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610BA58" w14:textId="3000A4B8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Tekstylia </w:t>
            </w:r>
          </w:p>
        </w:tc>
      </w:tr>
      <w:tr w:rsidR="0047324A" w:rsidRPr="00CB3836" w14:paraId="71468DBC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2C161A53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26.</w:t>
            </w:r>
          </w:p>
        </w:tc>
        <w:tc>
          <w:tcPr>
            <w:tcW w:w="2071" w:type="dxa"/>
            <w:vMerge/>
          </w:tcPr>
          <w:p w14:paraId="66FC9ACC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03CB6A3E" w14:textId="7BE96878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21*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DB76FBE" w14:textId="44402945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Lampy fluorescencyjne i inne odpady zawierające rtęć</w:t>
            </w:r>
          </w:p>
        </w:tc>
      </w:tr>
      <w:tr w:rsidR="0047324A" w:rsidRPr="00CB3836" w14:paraId="6627A6BA" w14:textId="77777777" w:rsidTr="009C5935">
        <w:trPr>
          <w:trHeight w:val="420"/>
        </w:trPr>
        <w:tc>
          <w:tcPr>
            <w:tcW w:w="694" w:type="dxa"/>
            <w:shd w:val="clear" w:color="auto" w:fill="auto"/>
            <w:vAlign w:val="center"/>
          </w:tcPr>
          <w:p w14:paraId="3AB84A9A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27.</w:t>
            </w:r>
          </w:p>
        </w:tc>
        <w:tc>
          <w:tcPr>
            <w:tcW w:w="2071" w:type="dxa"/>
            <w:vMerge/>
          </w:tcPr>
          <w:p w14:paraId="4B12BF99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94D3FA1" w14:textId="6CDA740D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23*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38EBE4F" w14:textId="6DDF4B74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Urządzenia zawierające freony </w:t>
            </w:r>
          </w:p>
        </w:tc>
      </w:tr>
      <w:tr w:rsidR="0047324A" w:rsidRPr="00CB3836" w14:paraId="09B02582" w14:textId="77777777" w:rsidTr="009C5935">
        <w:trPr>
          <w:trHeight w:val="412"/>
        </w:trPr>
        <w:tc>
          <w:tcPr>
            <w:tcW w:w="694" w:type="dxa"/>
            <w:shd w:val="clear" w:color="auto" w:fill="auto"/>
            <w:vAlign w:val="center"/>
          </w:tcPr>
          <w:p w14:paraId="1A341918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28.</w:t>
            </w:r>
          </w:p>
        </w:tc>
        <w:tc>
          <w:tcPr>
            <w:tcW w:w="2071" w:type="dxa"/>
            <w:vMerge/>
          </w:tcPr>
          <w:p w14:paraId="5BB37A4B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0F678184" w14:textId="07B488EF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20 01 25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0E05882" w14:textId="7D20B003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Oleje i tłuszcze jadalne</w:t>
            </w:r>
          </w:p>
        </w:tc>
      </w:tr>
      <w:tr w:rsidR="0047324A" w:rsidRPr="00CB3836" w14:paraId="2DCFCB25" w14:textId="77777777" w:rsidTr="009C5935">
        <w:trPr>
          <w:trHeight w:val="371"/>
        </w:trPr>
        <w:tc>
          <w:tcPr>
            <w:tcW w:w="694" w:type="dxa"/>
            <w:shd w:val="clear" w:color="auto" w:fill="auto"/>
            <w:vAlign w:val="center"/>
          </w:tcPr>
          <w:p w14:paraId="459B9B22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29.</w:t>
            </w:r>
          </w:p>
        </w:tc>
        <w:tc>
          <w:tcPr>
            <w:tcW w:w="2071" w:type="dxa"/>
            <w:vMerge/>
          </w:tcPr>
          <w:p w14:paraId="7D9B35F3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67199DF" w14:textId="1CA47D12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33*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F28DDC0" w14:textId="6A77AFC4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Baterie i akumulatory łącznie z bateriami i akumulatorami wymienionymi w 16 06 01, 160602 lub 160603 oraz niesortowane baterie i akumulatory zawierające te baterie</w:t>
            </w:r>
          </w:p>
        </w:tc>
      </w:tr>
      <w:tr w:rsidR="0047324A" w:rsidRPr="00CB3836" w14:paraId="3E4D5670" w14:textId="77777777" w:rsidTr="009C5935">
        <w:trPr>
          <w:trHeight w:val="485"/>
        </w:trPr>
        <w:tc>
          <w:tcPr>
            <w:tcW w:w="694" w:type="dxa"/>
            <w:shd w:val="clear" w:color="auto" w:fill="auto"/>
            <w:vAlign w:val="center"/>
          </w:tcPr>
          <w:p w14:paraId="17B10D5B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30.</w:t>
            </w:r>
          </w:p>
        </w:tc>
        <w:tc>
          <w:tcPr>
            <w:tcW w:w="2071" w:type="dxa"/>
            <w:vMerge/>
          </w:tcPr>
          <w:p w14:paraId="7E5A1766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1409EDC" w14:textId="49280D0E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20 01 34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71B530A" w14:textId="5E83DE86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Baterie i akumulatory inne niż wymienione w 20 01 33</w:t>
            </w:r>
          </w:p>
        </w:tc>
      </w:tr>
      <w:tr w:rsidR="0047324A" w:rsidRPr="00CB3836" w14:paraId="589A22A9" w14:textId="77777777" w:rsidTr="009C5935">
        <w:trPr>
          <w:trHeight w:val="433"/>
        </w:trPr>
        <w:tc>
          <w:tcPr>
            <w:tcW w:w="694" w:type="dxa"/>
            <w:shd w:val="clear" w:color="auto" w:fill="auto"/>
            <w:vAlign w:val="center"/>
          </w:tcPr>
          <w:p w14:paraId="37F9DC2E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31.</w:t>
            </w:r>
          </w:p>
        </w:tc>
        <w:tc>
          <w:tcPr>
            <w:tcW w:w="2071" w:type="dxa"/>
            <w:vMerge/>
          </w:tcPr>
          <w:p w14:paraId="0780B438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F8E8435" w14:textId="0ECBA21C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35*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972EA7A" w14:textId="43DD1F53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urządzenia elektryczne i elektroniczne inne niż wymienione  20 01 21 i 20 01 23 zawierające niebezpieczne składniki</w:t>
            </w:r>
          </w:p>
        </w:tc>
      </w:tr>
      <w:tr w:rsidR="0047324A" w:rsidRPr="00CB3836" w14:paraId="6B7E50E8" w14:textId="77777777" w:rsidTr="009C5935">
        <w:trPr>
          <w:trHeight w:val="411"/>
        </w:trPr>
        <w:tc>
          <w:tcPr>
            <w:tcW w:w="694" w:type="dxa"/>
            <w:shd w:val="clear" w:color="auto" w:fill="auto"/>
            <w:vAlign w:val="center"/>
          </w:tcPr>
          <w:p w14:paraId="2C308D28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32.</w:t>
            </w:r>
          </w:p>
        </w:tc>
        <w:tc>
          <w:tcPr>
            <w:tcW w:w="2071" w:type="dxa"/>
            <w:vMerge/>
          </w:tcPr>
          <w:p w14:paraId="5DA3F040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544B458" w14:textId="5B51999F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20 01 36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108612C" w14:textId="77777777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Zużyte urządzenia elektryczne i elektroniczne inne niż wymienione w 20 01 21, </w:t>
            </w:r>
          </w:p>
          <w:p w14:paraId="67C77FCA" w14:textId="3984931A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20 01 23 i 20 01 35</w:t>
            </w:r>
          </w:p>
        </w:tc>
      </w:tr>
      <w:tr w:rsidR="0047324A" w:rsidRPr="00CB3836" w14:paraId="5DB79CD2" w14:textId="77777777" w:rsidTr="009C5935">
        <w:trPr>
          <w:trHeight w:val="416"/>
        </w:trPr>
        <w:tc>
          <w:tcPr>
            <w:tcW w:w="694" w:type="dxa"/>
            <w:shd w:val="clear" w:color="auto" w:fill="auto"/>
            <w:vAlign w:val="center"/>
          </w:tcPr>
          <w:p w14:paraId="67F2BD07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33.</w:t>
            </w:r>
          </w:p>
        </w:tc>
        <w:tc>
          <w:tcPr>
            <w:tcW w:w="2071" w:type="dxa"/>
            <w:vMerge/>
          </w:tcPr>
          <w:p w14:paraId="664AB358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ACF3632" w14:textId="20BB9776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20 01 38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A82F9D8" w14:textId="577BF0B4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Drewno inne niż wymienione w 20 01 37</w:t>
            </w:r>
          </w:p>
        </w:tc>
      </w:tr>
      <w:tr w:rsidR="0047324A" w:rsidRPr="00CB3836" w14:paraId="267DEBBA" w14:textId="77777777" w:rsidTr="009C5935">
        <w:trPr>
          <w:trHeight w:val="421"/>
        </w:trPr>
        <w:tc>
          <w:tcPr>
            <w:tcW w:w="694" w:type="dxa"/>
            <w:shd w:val="clear" w:color="auto" w:fill="auto"/>
            <w:vAlign w:val="center"/>
          </w:tcPr>
          <w:p w14:paraId="68081DD2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34.</w:t>
            </w:r>
          </w:p>
        </w:tc>
        <w:tc>
          <w:tcPr>
            <w:tcW w:w="2071" w:type="dxa"/>
            <w:vMerge/>
          </w:tcPr>
          <w:p w14:paraId="1A6CF2F5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0B16988" w14:textId="21958929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20 01 39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12A8005" w14:textId="3B7C758F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Tworzywa sztuczne</w:t>
            </w:r>
          </w:p>
        </w:tc>
      </w:tr>
      <w:tr w:rsidR="0047324A" w:rsidRPr="00CB3836" w14:paraId="5642DFE3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47C902FB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35.</w:t>
            </w:r>
          </w:p>
        </w:tc>
        <w:tc>
          <w:tcPr>
            <w:tcW w:w="2071" w:type="dxa"/>
            <w:vMerge/>
          </w:tcPr>
          <w:p w14:paraId="05842ACF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3A6AEF96" w14:textId="6F9806A3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20 01 40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37623A9" w14:textId="5821A6E6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Metale</w:t>
            </w:r>
          </w:p>
        </w:tc>
      </w:tr>
      <w:tr w:rsidR="0047324A" w:rsidRPr="00CB3836" w14:paraId="4E87E7CB" w14:textId="77777777" w:rsidTr="009C5935">
        <w:trPr>
          <w:trHeight w:val="406"/>
        </w:trPr>
        <w:tc>
          <w:tcPr>
            <w:tcW w:w="694" w:type="dxa"/>
            <w:shd w:val="clear" w:color="auto" w:fill="auto"/>
            <w:vAlign w:val="center"/>
          </w:tcPr>
          <w:p w14:paraId="5E93EAF8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36.</w:t>
            </w:r>
          </w:p>
        </w:tc>
        <w:tc>
          <w:tcPr>
            <w:tcW w:w="2071" w:type="dxa"/>
            <w:vMerge/>
          </w:tcPr>
          <w:p w14:paraId="6BAA0E53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5F46502" w14:textId="6770BEA9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20 01 99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BD3FC6E" w14:textId="5B22174D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Inne niewymienione frakcje zbierane w sposób selektywny</w:t>
            </w:r>
          </w:p>
        </w:tc>
      </w:tr>
      <w:tr w:rsidR="0047324A" w:rsidRPr="00CB3836" w14:paraId="0145744F" w14:textId="77777777" w:rsidTr="009C5935">
        <w:trPr>
          <w:trHeight w:val="457"/>
        </w:trPr>
        <w:tc>
          <w:tcPr>
            <w:tcW w:w="694" w:type="dxa"/>
            <w:shd w:val="clear" w:color="auto" w:fill="auto"/>
            <w:vAlign w:val="center"/>
          </w:tcPr>
          <w:p w14:paraId="4ED43CCC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37.</w:t>
            </w:r>
          </w:p>
        </w:tc>
        <w:tc>
          <w:tcPr>
            <w:tcW w:w="2071" w:type="dxa"/>
            <w:vMerge/>
          </w:tcPr>
          <w:p w14:paraId="3F2D4716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70CDCD3" w14:textId="740E7C82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20 03 07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3806F94" w14:textId="19A7C049" w:rsidR="0047324A" w:rsidRPr="00CB3836" w:rsidRDefault="0047324A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wielkogabarytowe</w:t>
            </w:r>
          </w:p>
        </w:tc>
      </w:tr>
      <w:tr w:rsidR="0047324A" w:rsidRPr="00CB3836" w14:paraId="32492FE7" w14:textId="77777777" w:rsidTr="009C5935">
        <w:trPr>
          <w:trHeight w:val="562"/>
        </w:trPr>
        <w:tc>
          <w:tcPr>
            <w:tcW w:w="694" w:type="dxa"/>
            <w:shd w:val="clear" w:color="auto" w:fill="auto"/>
            <w:vAlign w:val="center"/>
          </w:tcPr>
          <w:p w14:paraId="1D273563" w14:textId="6DCDF62E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8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Align w:val="center"/>
          </w:tcPr>
          <w:p w14:paraId="0437D935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Meble i inne odpady wielkogabarytowe**</w:t>
            </w:r>
          </w:p>
        </w:tc>
        <w:tc>
          <w:tcPr>
            <w:tcW w:w="1407" w:type="dxa"/>
            <w:vAlign w:val="center"/>
          </w:tcPr>
          <w:p w14:paraId="6D94693E" w14:textId="32B03C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17 01 01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196690E" w14:textId="2DB24C0B" w:rsidR="0047324A" w:rsidRPr="00CB3836" w:rsidRDefault="0047324A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betonu oraz gruz betonowy z rozbiórek i remontów</w:t>
            </w:r>
          </w:p>
        </w:tc>
      </w:tr>
      <w:tr w:rsidR="0047324A" w:rsidRPr="00CB3836" w14:paraId="0F23A0D9" w14:textId="77777777" w:rsidTr="009C5935">
        <w:trPr>
          <w:trHeight w:val="476"/>
        </w:trPr>
        <w:tc>
          <w:tcPr>
            <w:tcW w:w="694" w:type="dxa"/>
            <w:shd w:val="clear" w:color="auto" w:fill="auto"/>
            <w:vAlign w:val="center"/>
          </w:tcPr>
          <w:p w14:paraId="3CBF8776" w14:textId="5AA526D3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39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Merge w:val="restart"/>
            <w:vAlign w:val="center"/>
          </w:tcPr>
          <w:p w14:paraId="1ABC8BD7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budowlane**</w:t>
            </w:r>
          </w:p>
        </w:tc>
        <w:tc>
          <w:tcPr>
            <w:tcW w:w="1407" w:type="dxa"/>
            <w:vAlign w:val="center"/>
          </w:tcPr>
          <w:p w14:paraId="4E4D8601" w14:textId="4B2B8C05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F1AB879" w14:textId="14D4EEA3" w:rsidR="0047324A" w:rsidRPr="00CB3836" w:rsidRDefault="0047324A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Gruz ceglany</w:t>
            </w:r>
          </w:p>
        </w:tc>
      </w:tr>
      <w:tr w:rsidR="0047324A" w:rsidRPr="00CB3836" w14:paraId="22172090" w14:textId="77777777" w:rsidTr="009C5935">
        <w:trPr>
          <w:trHeight w:val="476"/>
        </w:trPr>
        <w:tc>
          <w:tcPr>
            <w:tcW w:w="694" w:type="dxa"/>
            <w:shd w:val="clear" w:color="auto" w:fill="auto"/>
            <w:vAlign w:val="center"/>
          </w:tcPr>
          <w:p w14:paraId="64DE62B9" w14:textId="08E9A944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0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Merge/>
            <w:vAlign w:val="center"/>
          </w:tcPr>
          <w:p w14:paraId="427E2E65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DC6B4B3" w14:textId="1A2F22A6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17 01 03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B0F3954" w14:textId="47B5C130" w:rsidR="0047324A" w:rsidRPr="00CB3836" w:rsidRDefault="0047324A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innych materiałów ceramicznych i elementów wyposażenia</w:t>
            </w:r>
          </w:p>
        </w:tc>
      </w:tr>
      <w:tr w:rsidR="0047324A" w:rsidRPr="00CB3836" w14:paraId="3FC80E21" w14:textId="77777777" w:rsidTr="009C5935">
        <w:trPr>
          <w:trHeight w:val="476"/>
        </w:trPr>
        <w:tc>
          <w:tcPr>
            <w:tcW w:w="694" w:type="dxa"/>
            <w:shd w:val="clear" w:color="auto" w:fill="auto"/>
            <w:vAlign w:val="center"/>
          </w:tcPr>
          <w:p w14:paraId="6C48EE01" w14:textId="6FE4A1FA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Merge/>
            <w:vAlign w:val="center"/>
          </w:tcPr>
          <w:p w14:paraId="44DF9752" w14:textId="77777777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0BD017A" w14:textId="6510D609" w:rsidR="0047324A" w:rsidRPr="00CB3836" w:rsidRDefault="0047324A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17 01 07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DEE733E" w14:textId="7F4BF675" w:rsidR="0047324A" w:rsidRPr="00CB3836" w:rsidRDefault="0047324A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Zmieszane odpady z betonu, gruzu ceglanego, odpadowych materiałów ceramicznych </w:t>
            </w: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br/>
              <w:t>i elementów wyposażenia inne niż wymienione w 17 01 06</w:t>
            </w:r>
          </w:p>
        </w:tc>
      </w:tr>
    </w:tbl>
    <w:p w14:paraId="1D80BF63" w14:textId="77777777" w:rsidR="00AA7647" w:rsidRPr="00CB3836" w:rsidRDefault="00000000">
      <w:pPr>
        <w:spacing w:line="276" w:lineRule="auto"/>
        <w:ind w:right="-426"/>
        <w:rPr>
          <w:rFonts w:cs="Times New Roman"/>
          <w:bCs/>
          <w:i/>
          <w:iCs/>
          <w:sz w:val="20"/>
          <w:szCs w:val="20"/>
        </w:rPr>
      </w:pPr>
      <w:r w:rsidRPr="00CB3836">
        <w:rPr>
          <w:rFonts w:cs="Times New Roman"/>
          <w:bCs/>
          <w:i/>
          <w:iCs/>
          <w:sz w:val="20"/>
          <w:szCs w:val="20"/>
        </w:rPr>
        <w:t>** z zastrzeżeniem limitu wynikającego z aktów prawa miejscowego</w:t>
      </w:r>
    </w:p>
    <w:p w14:paraId="6F3AEA31" w14:textId="77777777" w:rsidR="00AA7647" w:rsidRPr="00CB3836" w:rsidRDefault="00AA7647">
      <w:pPr>
        <w:spacing w:line="276" w:lineRule="auto"/>
        <w:ind w:right="-426"/>
        <w:rPr>
          <w:rFonts w:cs="Times New Roman"/>
          <w:b/>
          <w:sz w:val="22"/>
          <w:szCs w:val="22"/>
        </w:rPr>
      </w:pPr>
    </w:p>
    <w:p w14:paraId="4237409A" w14:textId="77777777" w:rsidR="00AA7647" w:rsidRPr="00CB3836" w:rsidRDefault="00AA7647">
      <w:pPr>
        <w:rPr>
          <w:rFonts w:cs="Times New Roman"/>
          <w:sz w:val="22"/>
          <w:szCs w:val="22"/>
        </w:rPr>
      </w:pPr>
    </w:p>
    <w:sectPr w:rsidR="00AA7647" w:rsidRPr="00CB3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58E7" w14:textId="77777777" w:rsidR="00A50E91" w:rsidRDefault="00A50E91">
      <w:r>
        <w:separator/>
      </w:r>
    </w:p>
  </w:endnote>
  <w:endnote w:type="continuationSeparator" w:id="0">
    <w:p w14:paraId="3F108826" w14:textId="77777777" w:rsidR="00A50E91" w:rsidRDefault="00A5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3800077"/>
      <w:docPartObj>
        <w:docPartGallery w:val="Page Numbers (Bottom of Page)"/>
        <w:docPartUnique/>
      </w:docPartObj>
    </w:sdtPr>
    <w:sdtContent>
      <w:p w14:paraId="3B629712" w14:textId="77777777" w:rsidR="00AA7647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04A4F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FF81D" w14:textId="77777777" w:rsidR="00A50E91" w:rsidRDefault="00A50E91">
      <w:r>
        <w:separator/>
      </w:r>
    </w:p>
  </w:footnote>
  <w:footnote w:type="continuationSeparator" w:id="0">
    <w:p w14:paraId="500EAE03" w14:textId="77777777" w:rsidR="00A50E91" w:rsidRDefault="00A5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19FF" w14:textId="43D13EAD" w:rsidR="00AA7647" w:rsidRPr="00CB3836" w:rsidRDefault="00000000">
    <w:pPr>
      <w:spacing w:line="276" w:lineRule="auto"/>
      <w:ind w:left="5670" w:right="-284" w:hanging="5670"/>
      <w:rPr>
        <w:rFonts w:cs="Times New Roman"/>
        <w:sz w:val="22"/>
        <w:szCs w:val="22"/>
      </w:rPr>
    </w:pPr>
    <w:r>
      <w:rPr>
        <w:b/>
        <w:bCs/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2D4017D0" wp14:editId="7336F98B">
          <wp:simplePos x="0" y="0"/>
          <wp:positionH relativeFrom="margin">
            <wp:posOffset>-506095</wp:posOffset>
          </wp:positionH>
          <wp:positionV relativeFrom="paragraph">
            <wp:posOffset>-320675</wp:posOffset>
          </wp:positionV>
          <wp:extent cx="890270" cy="843915"/>
          <wp:effectExtent l="0" t="0" r="5080" b="0"/>
          <wp:wrapThrough wrapText="bothSides">
            <wp:wrapPolygon edited="1">
              <wp:start x="0" y="0"/>
              <wp:lineTo x="0" y="20966"/>
              <wp:lineTo x="21261" y="20966"/>
              <wp:lineTo x="21261" y="0"/>
              <wp:lineTo x="0" y="0"/>
            </wp:wrapPolygon>
          </wp:wrapThrough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902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sz w:val="22"/>
        <w:szCs w:val="22"/>
      </w:rPr>
      <w:tab/>
    </w:r>
    <w:bookmarkStart w:id="4" w:name="_Hlk144983732"/>
    <w:r w:rsidRPr="00CB3836">
      <w:rPr>
        <w:rFonts w:cs="Times New Roman"/>
        <w:b/>
        <w:sz w:val="22"/>
        <w:szCs w:val="22"/>
      </w:rPr>
      <w:t>Załącznik nr 1 do OPZ</w:t>
    </w:r>
    <w:r w:rsidRPr="00CB3836">
      <w:rPr>
        <w:rFonts w:cs="Times New Roman"/>
        <w:sz w:val="22"/>
        <w:szCs w:val="22"/>
      </w:rPr>
      <w:t xml:space="preserve"> </w:t>
    </w:r>
    <w:r w:rsidRPr="00CB3836">
      <w:rPr>
        <w:rFonts w:cs="Times New Roman"/>
        <w:sz w:val="22"/>
        <w:szCs w:val="22"/>
      </w:rPr>
      <w:br/>
      <w:t xml:space="preserve">Wykaz Odpadów komunalnych PSZOK </w:t>
    </w:r>
  </w:p>
  <w:bookmarkEnd w:id="4"/>
  <w:p w14:paraId="4E5F4B3D" w14:textId="77777777" w:rsidR="00AA7647" w:rsidRDefault="00AA7647">
    <w:pPr>
      <w:pStyle w:val="Nagwek"/>
      <w:rPr>
        <w:sz w:val="22"/>
        <w:szCs w:val="22"/>
      </w:rPr>
    </w:pPr>
  </w:p>
  <w:p w14:paraId="38D649E3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50EBA"/>
    <w:multiLevelType w:val="hybridMultilevel"/>
    <w:tmpl w:val="3C0CF090"/>
    <w:lvl w:ilvl="0" w:tplc="43BCE8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1413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07A29BE">
      <w:start w:val="1"/>
      <w:numFmt w:val="lowerRoman"/>
      <w:lvlText w:val="%3."/>
      <w:lvlJc w:val="right"/>
      <w:pPr>
        <w:ind w:left="2160" w:hanging="180"/>
      </w:pPr>
    </w:lvl>
    <w:lvl w:ilvl="3" w:tplc="B0649AB2">
      <w:start w:val="1"/>
      <w:numFmt w:val="decimal"/>
      <w:lvlText w:val="%4."/>
      <w:lvlJc w:val="left"/>
      <w:pPr>
        <w:ind w:left="2880" w:hanging="360"/>
      </w:pPr>
    </w:lvl>
    <w:lvl w:ilvl="4" w:tplc="0534D5EC">
      <w:start w:val="1"/>
      <w:numFmt w:val="lowerLetter"/>
      <w:lvlText w:val="%5."/>
      <w:lvlJc w:val="left"/>
      <w:pPr>
        <w:ind w:left="3600" w:hanging="360"/>
      </w:pPr>
    </w:lvl>
    <w:lvl w:ilvl="5" w:tplc="6640327E">
      <w:start w:val="1"/>
      <w:numFmt w:val="lowerRoman"/>
      <w:lvlText w:val="%6."/>
      <w:lvlJc w:val="right"/>
      <w:pPr>
        <w:ind w:left="4320" w:hanging="180"/>
      </w:pPr>
    </w:lvl>
    <w:lvl w:ilvl="6" w:tplc="5C3E278A">
      <w:start w:val="1"/>
      <w:numFmt w:val="decimal"/>
      <w:lvlText w:val="%7."/>
      <w:lvlJc w:val="left"/>
      <w:pPr>
        <w:ind w:left="5040" w:hanging="360"/>
      </w:pPr>
    </w:lvl>
    <w:lvl w:ilvl="7" w:tplc="1CEAB25A">
      <w:start w:val="1"/>
      <w:numFmt w:val="lowerLetter"/>
      <w:lvlText w:val="%8."/>
      <w:lvlJc w:val="left"/>
      <w:pPr>
        <w:ind w:left="5760" w:hanging="360"/>
      </w:pPr>
    </w:lvl>
    <w:lvl w:ilvl="8" w:tplc="9DCC2E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11C3"/>
    <w:multiLevelType w:val="hybridMultilevel"/>
    <w:tmpl w:val="540CCBB0"/>
    <w:lvl w:ilvl="0" w:tplc="A77E1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074D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45082A6">
      <w:start w:val="1"/>
      <w:numFmt w:val="lowerRoman"/>
      <w:lvlText w:val="%3."/>
      <w:lvlJc w:val="right"/>
      <w:pPr>
        <w:ind w:left="2160" w:hanging="180"/>
      </w:pPr>
    </w:lvl>
    <w:lvl w:ilvl="3" w:tplc="B5E498D0">
      <w:start w:val="1"/>
      <w:numFmt w:val="decimal"/>
      <w:lvlText w:val="%4."/>
      <w:lvlJc w:val="left"/>
      <w:pPr>
        <w:ind w:left="2880" w:hanging="360"/>
      </w:pPr>
    </w:lvl>
    <w:lvl w:ilvl="4" w:tplc="E716F54A">
      <w:start w:val="1"/>
      <w:numFmt w:val="lowerLetter"/>
      <w:lvlText w:val="%5."/>
      <w:lvlJc w:val="left"/>
      <w:pPr>
        <w:ind w:left="3600" w:hanging="360"/>
      </w:pPr>
    </w:lvl>
    <w:lvl w:ilvl="5" w:tplc="BC1AB31A">
      <w:start w:val="1"/>
      <w:numFmt w:val="lowerRoman"/>
      <w:lvlText w:val="%6."/>
      <w:lvlJc w:val="right"/>
      <w:pPr>
        <w:ind w:left="4320" w:hanging="180"/>
      </w:pPr>
    </w:lvl>
    <w:lvl w:ilvl="6" w:tplc="6FFCAE14">
      <w:start w:val="1"/>
      <w:numFmt w:val="decimal"/>
      <w:lvlText w:val="%7."/>
      <w:lvlJc w:val="left"/>
      <w:pPr>
        <w:ind w:left="5040" w:hanging="360"/>
      </w:pPr>
    </w:lvl>
    <w:lvl w:ilvl="7" w:tplc="DCF08640">
      <w:start w:val="1"/>
      <w:numFmt w:val="lowerLetter"/>
      <w:lvlText w:val="%8."/>
      <w:lvlJc w:val="left"/>
      <w:pPr>
        <w:ind w:left="5760" w:hanging="360"/>
      </w:pPr>
    </w:lvl>
    <w:lvl w:ilvl="8" w:tplc="DAB015A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0889">
    <w:abstractNumId w:val="1"/>
  </w:num>
  <w:num w:numId="2" w16cid:durableId="12369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47"/>
    <w:rsid w:val="00325838"/>
    <w:rsid w:val="0047324A"/>
    <w:rsid w:val="006E6758"/>
    <w:rsid w:val="00713DA8"/>
    <w:rsid w:val="008B146B"/>
    <w:rsid w:val="008F6776"/>
    <w:rsid w:val="009C5935"/>
    <w:rsid w:val="009E0100"/>
    <w:rsid w:val="00A3545A"/>
    <w:rsid w:val="00A50E91"/>
    <w:rsid w:val="00A5383B"/>
    <w:rsid w:val="00AA7647"/>
    <w:rsid w:val="00AE2381"/>
    <w:rsid w:val="00B87DD4"/>
    <w:rsid w:val="00C13250"/>
    <w:rsid w:val="00CB3836"/>
    <w:rsid w:val="00DF2C45"/>
    <w:rsid w:val="00E032B8"/>
    <w:rsid w:val="00F23441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1E4B"/>
  <w15:docId w15:val="{9D2D0D65-3D33-4746-AD20-C059FF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SimSun" w:hAnsi="Segoe UI" w:cs="Mangal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02CC-B2F7-4806-B5D5-64D281B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Cieszyńska</dc:creator>
  <cp:keywords/>
  <dc:description/>
  <cp:lastModifiedBy>Monika Rozynek</cp:lastModifiedBy>
  <cp:revision>5</cp:revision>
  <cp:lastPrinted>2024-06-27T06:53:00Z</cp:lastPrinted>
  <dcterms:created xsi:type="dcterms:W3CDTF">2024-09-24T07:28:00Z</dcterms:created>
  <dcterms:modified xsi:type="dcterms:W3CDTF">2024-11-13T09:41:00Z</dcterms:modified>
</cp:coreProperties>
</file>