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bin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20.bin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451" w:type="dxa"/>
        <w:tblLook w:val="04A0" w:firstRow="1" w:lastRow="0" w:firstColumn="1" w:lastColumn="0" w:noHBand="0" w:noVBand="1"/>
        <w:tblCaption w:val="Abfuhrtermine"/>
      </w:tblPr>
      <w:tblGrid>
        <w:gridCol w:w="1721"/>
        <w:gridCol w:w="1037"/>
        <w:gridCol w:w="857"/>
        <w:gridCol w:w="1890"/>
        <w:gridCol w:w="1934"/>
        <w:gridCol w:w="1872"/>
        <w:gridCol w:w="1904"/>
        <w:gridCol w:w="1942"/>
        <w:gridCol w:w="1322"/>
        <w:gridCol w:w="972"/>
      </w:tblGrid>
      <w:tr w:rsidR="00CE652C" w:rsidRPr="00CE652C" w14:paraId="559BDCA0" w14:textId="77777777" w:rsidTr="00CE652C">
        <w:trPr>
          <w:gridAfter w:val="1"/>
          <w:wAfter w:w="972" w:type="dxa"/>
          <w:trHeight w:val="1583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C408" w14:textId="77777777" w:rsidR="00CE652C" w:rsidRDefault="00CE652C" w:rsidP="001B2BFE">
            <w:pPr>
              <w:pStyle w:val="Nagwek"/>
              <w:ind w:right="-892"/>
              <w:jc w:val="center"/>
            </w:pP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76BC4E8" wp14:editId="5C6DEFD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2033608" cy="678180"/>
                  <wp:effectExtent l="0" t="0" r="5080" b="7620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072" cy="68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A8678B" w14:textId="3833F9F5" w:rsidR="00CE652C" w:rsidRPr="00695DF3" w:rsidRDefault="00CE652C" w:rsidP="00AE64F9">
            <w:pPr>
              <w:jc w:val="center"/>
              <w:rPr>
                <w:b/>
              </w:rPr>
            </w:pPr>
            <w:r w:rsidRPr="00CE652C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2B3C2D" wp14:editId="7C5E17A5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118110</wp:posOffset>
                      </wp:positionV>
                      <wp:extent cx="1607820" cy="754380"/>
                      <wp:effectExtent l="0" t="0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09498" w14:textId="0C7031DF" w:rsidR="00CE652C" w:rsidRPr="00CE652C" w:rsidRDefault="00CE652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F2E9E1F" wp14:editId="16F692F3">
                                        <wp:extent cx="1417320" cy="480060"/>
                                        <wp:effectExtent l="0" t="0" r="0" b="0"/>
                                        <wp:docPr id="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7320" cy="480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B3C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2.5pt;margin-top:9.3pt;width:126.6pt;height:59.4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ArCgIAAPQDAAAOAAAAZHJzL2Uyb0RvYy54bWysU9tu2zAMfR+wfxD0vtjJkiY14hRdugwD&#10;ugvQ7gNkWY6FyaJAqbGzrx8lp2nQvRXzgyCa1CF5eLi+GTrDDgq9Blvy6STnTFkJtbb7kv963H1Y&#10;ceaDsLUwYFXJj8rzm837d+veFWoGLZhaISMQ64velbwNwRVZ5mWrOuEn4JQlZwPYiUAm7rMaRU/o&#10;nclmeX6V9YC1Q5DKe/p7Nzr5JuE3jZLhR9N4FZgpOdUW0onprOKZbdai2KNwrZanMsQbquiEtpT0&#10;DHUngmBPqP+B6rRE8NCEiYQug6bRUqUeqJtp/qqbh1Y4lXohcrw70+T/H6z8fnhwP5GF4RMMNMDU&#10;hHf3IH97ZmHbCrtXt4jQt0rUlHgaKct654vT00i1L3wEqfpvUNOQxVOABDQ02EVWqE9G6DSA45l0&#10;NQQmY8qrfLmakUuSb7mYf1ylqWSieH7t0IcvCjoWLyVHGmpCF4d7H2I1ongOick8GF3vtDHJwH21&#10;NcgOggSwS19q4FWYsawv+fVitkjIFuL7pI1OBxKo0V3JV3n8RslENj7bOoUEoc14p0qMPdETGRm5&#10;CUM1UGCkqYL6SEQhjEKkxaFLC/iHs55EWHJLW8KZ+WqJ6uvpfB41m4z5YhlJwktPdekRVhJQyQNn&#10;43Ubks4TC+6WRrLTia2XOk6VkrQSiac1iNq9tFPUy7Ju/gIAAP//AwBQSwMEFAAGAAgAAAAhADsv&#10;HUHhAAAACwEAAA8AAABkcnMvZG93bnJldi54bWxMj8FOwzAQRO9I/IO1SNyo05amaYhTIRASCKlS&#10;Cx/g2NskIl6H2G3C37M9wW1HM5p9U2wn14kzDqH1pGA+S0AgGW9bqhV8frzcZSBC1GR15wkV/GCA&#10;bXl9Vejc+pH2eD7EWnAJhVwraGLscymDadDpMPM9EntHPzgdWQ61tIMeudx1cpEkqXS6Jf7Q6B6f&#10;GjRfh5NT8NwO1bfxy9d0/b4xu304jm87qdTtzfT4ACLiFP/CcMFndCiZqfInskF0CjbJirdENrIU&#10;xCUwX2ULEBVfy/U9yLKQ/zeUvwAAAP//AwBQSwECLQAUAAYACAAAACEAtoM4kv4AAADhAQAAEwAA&#10;AAAAAAAAAAAAAAAAAAAAW0NvbnRlbnRfVHlwZXNdLnhtbFBLAQItABQABgAIAAAAIQA4/SH/1gAA&#10;AJQBAAALAAAAAAAAAAAAAAAAAC8BAABfcmVscy8ucmVsc1BLAQItABQABgAIAAAAIQCDwTArCgIA&#10;APQDAAAOAAAAAAAAAAAAAAAAAC4CAABkcnMvZTJvRG9jLnhtbFBLAQItABQABgAIAAAAIQA7Lx1B&#10;4QAAAAsBAAAPAAAAAAAAAAAAAAAAAGQEAABkcnMvZG93bnJldi54bWxQSwUGAAAAAAQABADzAAAA&#10;cgUAAAAA&#10;" stroked="f">
                      <v:textbox style="mso-fit-shape-to-text:t">
                        <w:txbxContent>
                          <w:p w14:paraId="52F09498" w14:textId="0C7031DF" w:rsidR="00CE652C" w:rsidRPr="00CE652C" w:rsidRDefault="00CE6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2E9E1F" wp14:editId="16F692F3">
                                  <wp:extent cx="1417320" cy="48006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95DF3">
              <w:rPr>
                <w:b/>
              </w:rPr>
              <w:t>Harmonogram</w:t>
            </w:r>
            <w:r w:rsidRPr="00695DF3">
              <w:t xml:space="preserve"> </w:t>
            </w:r>
            <w:r w:rsidRPr="00695DF3">
              <w:rPr>
                <w:b/>
              </w:rPr>
              <w:t xml:space="preserve">odbioru odpadów komunalnych dla nieruchomości </w:t>
            </w:r>
            <w:r w:rsidR="00AE64F9">
              <w:rPr>
                <w:b/>
              </w:rPr>
              <w:t>NIEZAMIESZKAŁYCH</w:t>
            </w:r>
          </w:p>
          <w:p w14:paraId="5C7743C0" w14:textId="4D43DD44" w:rsidR="00BD6FCF" w:rsidRDefault="00BD6FCF" w:rsidP="00F135B4">
            <w:pPr>
              <w:ind w:left="676" w:hanging="393"/>
              <w:rPr>
                <w:b/>
                <w:noProof/>
                <w:sz w:val="18"/>
                <w:szCs w:val="18"/>
                <w:lang w:val="de-DE"/>
              </w:rPr>
            </w:pPr>
            <w:r>
              <w:rPr>
                <w:b/>
              </w:rPr>
              <w:t xml:space="preserve">        </w:t>
            </w:r>
            <w:r w:rsidR="00CE652C">
              <w:rPr>
                <w:b/>
              </w:rPr>
              <w:fldChar w:fldCharType="begin"/>
            </w:r>
            <w:r w:rsidR="00CE652C" w:rsidRPr="000635EF">
              <w:rPr>
                <w:b/>
                <w:lang w:val="de-DE"/>
              </w:rPr>
              <w:instrText xml:space="preserve"> MERGEFIELD  Objektadresse  \* MERGEFORMAT </w:instrText>
            </w:r>
            <w:r w:rsidR="00CE652C">
              <w:rPr>
                <w:b/>
              </w:rPr>
              <w:fldChar w:fldCharType="separate"/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ADAMA MICKIEWICZA, BOLESŁAWA PRUSA, BONAWENTURY GRASZYŃSKIEGO, BRACKA,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 xml:space="preserve">CICHA, </w:t>
            </w:r>
          </w:p>
          <w:p w14:paraId="3B599B12" w14:textId="1513D2B7" w:rsidR="00C744BB" w:rsidRPr="00BD6FCF" w:rsidRDefault="00BD6FCF" w:rsidP="00F135B4">
            <w:pPr>
              <w:ind w:left="676" w:hanging="393"/>
              <w:rPr>
                <w:b/>
                <w:noProof/>
                <w:sz w:val="18"/>
                <w:szCs w:val="18"/>
                <w:lang w:val="de-DE"/>
              </w:rPr>
            </w:pPr>
            <w:r>
              <w:rPr>
                <w:b/>
                <w:noProof/>
                <w:sz w:val="18"/>
                <w:szCs w:val="18"/>
                <w:lang w:val="de-DE"/>
              </w:rPr>
              <w:t xml:space="preserve">         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CYPRIANA KAMILA NORWIDA, DWORCOWA, GÓRKA, JANA KOCHANOWSKIEGO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,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JEZIORNA, JODŁOWA,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  </w:t>
            </w:r>
            <w:r w:rsidR="00F135B4"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JUL</w:t>
            </w:r>
            <w:r>
              <w:rPr>
                <w:b/>
                <w:noProof/>
                <w:sz w:val="18"/>
                <w:szCs w:val="18"/>
                <w:lang w:val="de-DE"/>
              </w:rPr>
              <w:t>I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USZA SŁOWACKIEGO, KWIATOWA</w:t>
            </w:r>
            <w:r w:rsidR="00A13B66">
              <w:rPr>
                <w:b/>
                <w:noProof/>
                <w:sz w:val="18"/>
                <w:szCs w:val="18"/>
                <w:lang w:val="de-DE"/>
              </w:rPr>
              <w:t>,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 xml:space="preserve"> LIPOWA, ŁABĘDZIA, ŁĄKOWA, MARII KONOPNICKIEJ,</w:t>
            </w:r>
            <w:r w:rsidR="00F135B4"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MŁYŃSKA, MOSTOWA, MŚCISZEWSKA, NA STOKU, NOWA,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OKRĘŻNA,</w:t>
            </w:r>
            <w:r w:rsidR="00ED40E7"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PODGÓRNA, POGODNA, PORANEK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,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 xml:space="preserve"> POWSTAŃCÓW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WIELKOPOLSKICH, POZNAŃSKA,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 xml:space="preserve">PROMIENISTA, </w:t>
            </w:r>
            <w:r w:rsidR="00F64B77">
              <w:rPr>
                <w:b/>
                <w:noProof/>
                <w:sz w:val="18"/>
                <w:szCs w:val="18"/>
                <w:lang w:val="de-DE"/>
              </w:rPr>
              <w:t xml:space="preserve">PRZEDŚWIT,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PRZELOTOWA, ROGOZIŃSKA</w:t>
            </w:r>
            <w:r w:rsidR="00C5070C" w:rsidRPr="00BD6FCF"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, SŁONECZNA, SPOKOJNA, STARCZANOWSKA,</w:t>
            </w:r>
            <w:r>
              <w:rPr>
                <w:b/>
                <w:noProof/>
                <w:sz w:val="18"/>
                <w:szCs w:val="18"/>
                <w:lang w:val="de-DE"/>
              </w:rPr>
              <w:t xml:space="preserve"> </w:t>
            </w:r>
            <w:r w:rsidR="00C744BB" w:rsidRPr="00BD6FCF">
              <w:rPr>
                <w:b/>
                <w:noProof/>
                <w:sz w:val="18"/>
                <w:szCs w:val="18"/>
                <w:lang w:val="de-DE"/>
              </w:rPr>
              <w:t>STEFANA ŻEROMSKIEGO, STRZELECKA, SZKOLNA, TARNINOWA, TARTACZNA, TĘCZOWA, WODNA, WOJSKA POLSKIEGO, ŻURAWIA, ŻURAWINOWA</w:t>
            </w:r>
            <w:r w:rsidR="001B2BFE">
              <w:rPr>
                <w:b/>
                <w:noProof/>
                <w:sz w:val="18"/>
                <w:szCs w:val="18"/>
                <w:lang w:val="de-DE"/>
              </w:rPr>
              <w:t>.</w:t>
            </w:r>
          </w:p>
          <w:p w14:paraId="0A2AD0D3" w14:textId="4A154514" w:rsidR="00CE652C" w:rsidRPr="00C744BB" w:rsidRDefault="00CE1BA9" w:rsidP="001B2BFE">
            <w:pPr>
              <w:ind w:left="676" w:hanging="393"/>
              <w:rPr>
                <w:b/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                                                           </w:t>
            </w:r>
            <w:r w:rsidR="00CE652C" w:rsidRPr="000635EF">
              <w:rPr>
                <w:b/>
                <w:noProof/>
                <w:lang w:val="de-DE"/>
              </w:rPr>
              <w:t>MUROWANA GOŚLINA</w:t>
            </w:r>
            <w:r w:rsidR="00CE652C">
              <w:rPr>
                <w:b/>
              </w:rPr>
              <w:fldChar w:fldCharType="end"/>
            </w:r>
            <w:r w:rsidR="00AE64F9">
              <w:rPr>
                <w:b/>
              </w:rPr>
              <w:t xml:space="preserve"> </w:t>
            </w:r>
            <w:r w:rsidR="00CE652C">
              <w:rPr>
                <w:b/>
              </w:rPr>
              <w:fldChar w:fldCharType="begin"/>
            </w:r>
            <w:r w:rsidR="00CE652C" w:rsidRPr="000635EF">
              <w:rPr>
                <w:b/>
                <w:lang w:val="de-DE"/>
              </w:rPr>
              <w:instrText xml:space="preserve"> MERGEFIELD  AbfuhrplanJahr  \* MERGEFORMAT </w:instrText>
            </w:r>
            <w:r w:rsidR="00CE652C">
              <w:rPr>
                <w:b/>
              </w:rPr>
              <w:fldChar w:fldCharType="separate"/>
            </w:r>
            <w:r w:rsidR="00CE652C" w:rsidRPr="000635EF">
              <w:rPr>
                <w:b/>
                <w:noProof/>
                <w:lang w:val="de-DE"/>
              </w:rPr>
              <w:t>2025</w:t>
            </w:r>
            <w:r w:rsidR="00CE652C">
              <w:rPr>
                <w:b/>
              </w:rPr>
              <w:fldChar w:fldCharType="end"/>
            </w:r>
            <w:r w:rsidR="00CE652C" w:rsidRPr="000635EF">
              <w:rPr>
                <w:b/>
                <w:lang w:val="de-DE"/>
              </w:rPr>
              <w:t xml:space="preserve"> r.</w:t>
            </w:r>
          </w:p>
        </w:tc>
      </w:tr>
      <w:tr w:rsidR="00CE652C" w:rsidRPr="00695DF3" w14:paraId="145993BF" w14:textId="77777777" w:rsidTr="00CE652C">
        <w:trPr>
          <w:trHeight w:val="1364"/>
        </w:trPr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6B9F7D99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47516853"/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1894" w:type="dxa"/>
            <w:gridSpan w:val="2"/>
            <w:shd w:val="clear" w:color="auto" w:fill="BFBFBF" w:themeFill="background1" w:themeFillShade="BF"/>
            <w:vAlign w:val="center"/>
          </w:tcPr>
          <w:p w14:paraId="60A24C11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Zmieszane odpady komunalne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D4D212F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22FEEF54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Metale 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i tworzywa sztuczne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930288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378FBA0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1942" w:type="dxa"/>
            <w:shd w:val="clear" w:color="auto" w:fill="BFBFBF" w:themeFill="background1" w:themeFillShade="BF"/>
            <w:vAlign w:val="center"/>
          </w:tcPr>
          <w:p w14:paraId="1FE0897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294" w:type="dxa"/>
            <w:gridSpan w:val="2"/>
            <w:shd w:val="clear" w:color="auto" w:fill="BFBFBF" w:themeFill="background1" w:themeFillShade="BF"/>
            <w:vAlign w:val="center"/>
          </w:tcPr>
          <w:p w14:paraId="04067BCB" w14:textId="749BEA6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E652C">
              <w:rPr>
                <w:rFonts w:ascii="Calibri Light" w:eastAsia="Calibri" w:hAnsi="Calibri Light" w:cs="Calibri Light"/>
                <w:b/>
                <w:bCs/>
                <w:color w:val="auto"/>
                <w:sz w:val="22"/>
                <w:szCs w:val="22"/>
              </w:rPr>
              <w:t>Odpady wielkogabarytowe, opony, zużyty sprzęt elektryczny i elektroniczny</w:t>
            </w:r>
          </w:p>
        </w:tc>
      </w:tr>
      <w:bookmarkEnd w:id="0"/>
      <w:tr w:rsidR="001935EB" w:rsidRPr="00695DF3" w14:paraId="7FBF8FF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B85D4D6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Styczeń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842F666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BF38D08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9764DE9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A97D3F6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DAB68FF" w14:textId="6E485F93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3E7D64D" w14:textId="534D5471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01535BF" w14:textId="6E15BF00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52199AD6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B9824F3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Luty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6CE56EB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4E94AA4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4E1442E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10160F2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CF0DB48" w14:textId="0F89D1E2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F196247" w14:textId="0B7717FC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4BDC00DA" w14:textId="58AD4D30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7C8CF3B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B55F64F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Marzec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BD7041F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2C607C8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2255A7F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E0DA7FC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CF22D1E" w14:textId="48C4C68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41B97EB6" w14:textId="12BF1CDE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043EE968" w14:textId="72DFE773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5178D69B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66F0235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Kwiecień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BB48ACA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83D3190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EA33468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61E647C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7018F56" w14:textId="03A734F5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1E4A91C" w14:textId="02D49FB6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6C389353" w14:textId="48C32E50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6FED6D27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3CDD11A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Maj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9DB8F4A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714D03D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2485A381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5DE628E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2F77C17F" w14:textId="6BB74AA8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2046EBCC" w14:textId="3D208BCE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BD0AF99" w14:textId="31FFCB21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59A2666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02815294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Czerwiec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3649B056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3FEB267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1D0EFE20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337C9E5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6E493FD6" w14:textId="3C55AC2B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0B22F94B" w14:textId="3011EA34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7C27229" w14:textId="24A02E03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755DA5EF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63FA9FA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Lipiec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368C1E0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4E270FD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E155FBE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506E0F4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3F0BDE5" w14:textId="41C7C86F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5B1B815" w14:textId="0EF00FD3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7DEFD8D0" w14:textId="3A52A0D0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717B41E7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4B3C420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Sierpień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F77D4AC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326842E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07A9AD4F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136A65F3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3D5E23B" w14:textId="3410D5C6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F54F228" w14:textId="37A0D53C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8DAEB22" w14:textId="2A9BD756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23FE51D6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09C30DB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Wrzesień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30B17CE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B9CEFEE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EAD8335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718F6AEF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26063522" w14:textId="7F8B8AFF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73118D1" w14:textId="04DCFE85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1191DE00" w14:textId="3021343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15AFBCE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E963C2E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Październik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48FAED1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7325660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11288189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9FE2462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5C6A59D" w14:textId="38482A51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0CC1BA1" w14:textId="4AD532D2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14CADAE" w14:textId="2D1CF44F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935EB" w:rsidRPr="00695DF3" w14:paraId="6B5FB8E9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11EF022D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Listopad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9332F6C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BAF091D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4FD974B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FA1F874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3C55CAC" w14:textId="74335E9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58106EE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31F3A723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1935EB" w:rsidRPr="00695DF3" w14:paraId="43B1753F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5245C29F" w14:textId="77777777" w:rsidR="001935EB" w:rsidRPr="00695DF3" w:rsidRDefault="001935EB" w:rsidP="001935E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Grudzień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94830E4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1888095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2CB9A13B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86B2AC0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253EB2D" w14:textId="0B42808B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18721EFA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D1B1996" w14:textId="77777777" w:rsidR="001935EB" w:rsidRPr="00F12049" w:rsidRDefault="001935EB" w:rsidP="001935E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0132F275" w14:textId="49D2F28C" w:rsidR="00BD4CAB" w:rsidRPr="00BD6FCF" w:rsidRDefault="00BD4CAB" w:rsidP="00BD6F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BD4CAB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Uwaga! 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>NA TERENIE NIERUCHOMOŚCI ZAMIESZKANYCH JENORODZINNYCH I WIELOLOKALOWYCH REALIZOWANY JEST BEZPŁATNY ODBIÓR ODPADÓW WIELKOGABARYTOWYCH, ZUŻYTEGO SPRZĘTU ELEKTRYCZNEGO I ELEKTRONICZNEGO ORAZ ZUŻYTYCH OPON –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  <w:u w:val="single"/>
        </w:rPr>
        <w:t xml:space="preserve">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 xml:space="preserve">PO UPRZEDNIM ZGŁOSZENIU. </w:t>
      </w:r>
    </w:p>
    <w:p w14:paraId="1A8C252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zamieszkanych zabudowanych budynkami jednorodzinnymi są zobowiązani PO UPRZEDNIM ZGŁOSZENIU wystawić ww. odpady w dniu odbioru do godziny 6:00, przed teren nieruchomości, do krawędzi jezdni lub chodnika po uprzednim zgłoszeniu tego faktu do Biura Gospodarki Odpadami Urzędu Miasta i Gminy Murowana Goślina telefonicznie pod nr 61 8923649 lub elektronicznie pod adresem odpady@murowana-goslina.pl, 5 dni roboczych przed terminem wskazanym w harmonogramie.</w:t>
      </w:r>
    </w:p>
    <w:p w14:paraId="0D7A414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zamieszkanych zabudowanych budynkami wielolokalowymi są zobowiązani </w:t>
      </w:r>
      <w:bookmarkStart w:id="1" w:name="_Hlk178321276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PO UPRZEDNIM ZGŁOSZENIU </w:t>
      </w:r>
      <w:bookmarkEnd w:id="1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tego faktu do Biura Gospodarki Odpadami Urzędu Miasta i Gminy Murowana Goślina telefonicznie pod nr 61 8923649 lub elektronicznie pod adresem odpady@murowana-goslina.pl, 5 dni roboczych przed terminem wskazanym w harmonogramie wystawić ww. odpady w dniu odbioru odpadów do godziny 6:00, przed teren nieruchomości, do krawędzi jezdni lub chodnika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7 dni przed planowanym odbiorem telefonicznie pod nr 61 8923649 lub elektronicznie pod adresem odpady@murowana-goslina.pl.</w:t>
      </w:r>
    </w:p>
    <w:p w14:paraId="26272CA7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zapoznania z obowiązującymi aktami prawa miejscowego, tj. Regulaminem utrzymania czystości i  porządku na terenie Miasta i Gminy Murowana Goślina (Regulamin) oraz Uchwałą w sprawie szczegółowego sposobu i zakresu świadczenia usług w zakresie odbierania odpadów komunalnych (…) (Uchwała szczegółowa), w których określono zasady gromadzenia i odbioru odpadów komunalnych. Powyższe akty dostępne są na stronie www.murowana-goslina.pl </w:t>
      </w:r>
    </w:p>
    <w:p w14:paraId="47E8DB6C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gromadzenia odpadów komunalnych w sposób selektywny, zgodnie z zasadami Regulaminu. W przypadku nieselektywnego gromadzenia odpadów Wykonawca zgłasza naruszenie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Biura Gospodarki Odpadami Urzędu Miasta i Gminy Murowana Goślina. </w:t>
      </w:r>
    </w:p>
    <w:p w14:paraId="643967BE" w14:textId="4E443F67" w:rsidR="001B2BFE" w:rsidRPr="00C95466" w:rsidRDefault="00BD4CAB" w:rsidP="001B2BF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Odbiór odpadów komunalnych z terenu nieruchomości zamieszkanych oraz nieruchomości niezamieszkanych odbywa się we wszystkie dni tygodnia z wyjątkiem niedziel i dni ustawowo wolnych od pracy, tj. od poniedziałku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piątku w godz. od 6:00 do 21:00 oraz w soboty w godz. od 6:00 do 15:00. W tygodniu, w którym przypada dodatkowy dzień wolny od pracy, należy zwrócić uwagę na przesunięcie terminu odbioru odpadów. </w:t>
      </w:r>
      <w:r w:rsidR="001B2BFE" w:rsidRPr="00C95466">
        <w:rPr>
          <w:rFonts w:ascii="Times New Roman" w:eastAsia="Calibri" w:hAnsi="Times New Roman" w:cs="Times New Roman"/>
          <w:sz w:val="16"/>
          <w:szCs w:val="16"/>
        </w:rPr>
        <w:tab/>
      </w:r>
    </w:p>
    <w:p w14:paraId="41805C62" w14:textId="1E3BABF0" w:rsidR="003835E4" w:rsidRPr="00C95466" w:rsidRDefault="00BD4CAB" w:rsidP="00C55BA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</w:t>
      </w:r>
    </w:p>
    <w:sectPr w:rsidR="003835E4" w:rsidRPr="00C95466" w:rsidSect="005D6BC5">
      <w:headerReference w:type="default" r:id="rId11"/>
      <w:footerReference w:type="default" r:id="rId12"/>
      <w:headerReference w:type="first" r:id="rId13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0EB7" w14:textId="77777777" w:rsidR="00AF07FB" w:rsidRDefault="00AF07FB" w:rsidP="001C5EFE">
      <w:pPr>
        <w:spacing w:after="0" w:line="240" w:lineRule="auto"/>
      </w:pPr>
      <w:r>
        <w:separator/>
      </w:r>
    </w:p>
  </w:endnote>
  <w:endnote w:type="continuationSeparator" w:id="0">
    <w:p w14:paraId="6E4E518C" w14:textId="77777777" w:rsidR="00AF07FB" w:rsidRDefault="00AF07FB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CD69" w14:textId="6D501032" w:rsidR="009D0913" w:rsidRDefault="009D0913">
    <w:pPr>
      <w:pStyle w:val="Stopka"/>
      <w:jc w:val="right"/>
    </w:pPr>
  </w:p>
  <w:p w14:paraId="3E95CE48" w14:textId="77777777" w:rsidR="001C5EFE" w:rsidRDefault="001C5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8C6BA" w14:textId="77777777" w:rsidR="00AF07FB" w:rsidRDefault="00AF07FB" w:rsidP="001C5EFE">
      <w:pPr>
        <w:spacing w:after="0" w:line="240" w:lineRule="auto"/>
      </w:pPr>
      <w:r>
        <w:separator/>
      </w:r>
    </w:p>
  </w:footnote>
  <w:footnote w:type="continuationSeparator" w:id="0">
    <w:p w14:paraId="553D3098" w14:textId="77777777" w:rsidR="00AF07FB" w:rsidRDefault="00AF07FB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4896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F8DF" w14:textId="5E9EC55E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763E0"/>
    <w:multiLevelType w:val="hybridMultilevel"/>
    <w:tmpl w:val="154A1A6A"/>
    <w:lvl w:ilvl="0" w:tplc="9AF076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6117575">
    <w:abstractNumId w:val="1"/>
  </w:num>
  <w:num w:numId="2" w16cid:durableId="18892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D"/>
    <w:rsid w:val="00006F8A"/>
    <w:rsid w:val="00015861"/>
    <w:rsid w:val="00034693"/>
    <w:rsid w:val="0005147C"/>
    <w:rsid w:val="000826C2"/>
    <w:rsid w:val="00085C4B"/>
    <w:rsid w:val="00086636"/>
    <w:rsid w:val="000915C4"/>
    <w:rsid w:val="000955DA"/>
    <w:rsid w:val="0009560B"/>
    <w:rsid w:val="00097FCF"/>
    <w:rsid w:val="000A0842"/>
    <w:rsid w:val="000B0D12"/>
    <w:rsid w:val="000D1A30"/>
    <w:rsid w:val="000F36A4"/>
    <w:rsid w:val="00114CA0"/>
    <w:rsid w:val="001162A0"/>
    <w:rsid w:val="001319B8"/>
    <w:rsid w:val="00136551"/>
    <w:rsid w:val="001505A1"/>
    <w:rsid w:val="00155267"/>
    <w:rsid w:val="00156765"/>
    <w:rsid w:val="00161387"/>
    <w:rsid w:val="0017430F"/>
    <w:rsid w:val="00180121"/>
    <w:rsid w:val="00183272"/>
    <w:rsid w:val="001879CB"/>
    <w:rsid w:val="001935EB"/>
    <w:rsid w:val="001A111C"/>
    <w:rsid w:val="001B2BFE"/>
    <w:rsid w:val="001B777F"/>
    <w:rsid w:val="001C35C6"/>
    <w:rsid w:val="001C5EFE"/>
    <w:rsid w:val="001C721A"/>
    <w:rsid w:val="001D025F"/>
    <w:rsid w:val="001D0312"/>
    <w:rsid w:val="001D373C"/>
    <w:rsid w:val="001D43AB"/>
    <w:rsid w:val="001D6DBD"/>
    <w:rsid w:val="001E6EDE"/>
    <w:rsid w:val="00206477"/>
    <w:rsid w:val="0021044A"/>
    <w:rsid w:val="00213A62"/>
    <w:rsid w:val="00214ED0"/>
    <w:rsid w:val="00227F09"/>
    <w:rsid w:val="002302DD"/>
    <w:rsid w:val="00252795"/>
    <w:rsid w:val="00253165"/>
    <w:rsid w:val="002702BE"/>
    <w:rsid w:val="00272D22"/>
    <w:rsid w:val="00283DCA"/>
    <w:rsid w:val="0028690C"/>
    <w:rsid w:val="002A7E9C"/>
    <w:rsid w:val="002B09CC"/>
    <w:rsid w:val="002C2277"/>
    <w:rsid w:val="002C335A"/>
    <w:rsid w:val="002C5A2E"/>
    <w:rsid w:val="002C624F"/>
    <w:rsid w:val="002D4BD5"/>
    <w:rsid w:val="002F057D"/>
    <w:rsid w:val="003228FB"/>
    <w:rsid w:val="003317D4"/>
    <w:rsid w:val="00333527"/>
    <w:rsid w:val="00333DA2"/>
    <w:rsid w:val="00340BC1"/>
    <w:rsid w:val="003648EB"/>
    <w:rsid w:val="00366909"/>
    <w:rsid w:val="0037710E"/>
    <w:rsid w:val="003835E4"/>
    <w:rsid w:val="0038418F"/>
    <w:rsid w:val="00384D9C"/>
    <w:rsid w:val="00391624"/>
    <w:rsid w:val="00396303"/>
    <w:rsid w:val="00397515"/>
    <w:rsid w:val="003976CD"/>
    <w:rsid w:val="003A483E"/>
    <w:rsid w:val="003B1D23"/>
    <w:rsid w:val="003B4AE1"/>
    <w:rsid w:val="003B4DC5"/>
    <w:rsid w:val="003B4E11"/>
    <w:rsid w:val="003C48FD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10460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69B1"/>
    <w:rsid w:val="004B1741"/>
    <w:rsid w:val="004B31AE"/>
    <w:rsid w:val="004B66BB"/>
    <w:rsid w:val="004C3D54"/>
    <w:rsid w:val="004C7C57"/>
    <w:rsid w:val="004D606C"/>
    <w:rsid w:val="004D79E5"/>
    <w:rsid w:val="004F35A2"/>
    <w:rsid w:val="0051062B"/>
    <w:rsid w:val="00510A4E"/>
    <w:rsid w:val="00512F84"/>
    <w:rsid w:val="005132C9"/>
    <w:rsid w:val="00521896"/>
    <w:rsid w:val="005222CC"/>
    <w:rsid w:val="00522491"/>
    <w:rsid w:val="00524A68"/>
    <w:rsid w:val="005259D7"/>
    <w:rsid w:val="00534E9F"/>
    <w:rsid w:val="005503C5"/>
    <w:rsid w:val="0055476A"/>
    <w:rsid w:val="00593CBF"/>
    <w:rsid w:val="005A4767"/>
    <w:rsid w:val="005A7CE3"/>
    <w:rsid w:val="005B4E91"/>
    <w:rsid w:val="005D0C2D"/>
    <w:rsid w:val="005D614D"/>
    <w:rsid w:val="005D6BC5"/>
    <w:rsid w:val="005D7C66"/>
    <w:rsid w:val="005E3A2D"/>
    <w:rsid w:val="005E77F5"/>
    <w:rsid w:val="005F7E72"/>
    <w:rsid w:val="00612CAB"/>
    <w:rsid w:val="00621123"/>
    <w:rsid w:val="00647678"/>
    <w:rsid w:val="00672DC7"/>
    <w:rsid w:val="00680823"/>
    <w:rsid w:val="006824EB"/>
    <w:rsid w:val="006860EC"/>
    <w:rsid w:val="006868EB"/>
    <w:rsid w:val="006946D0"/>
    <w:rsid w:val="00695DF3"/>
    <w:rsid w:val="006A0546"/>
    <w:rsid w:val="006D6C3F"/>
    <w:rsid w:val="006E5000"/>
    <w:rsid w:val="006F0962"/>
    <w:rsid w:val="00700488"/>
    <w:rsid w:val="00714D81"/>
    <w:rsid w:val="00717586"/>
    <w:rsid w:val="00721E32"/>
    <w:rsid w:val="00726FF5"/>
    <w:rsid w:val="00737244"/>
    <w:rsid w:val="007406F6"/>
    <w:rsid w:val="007411DA"/>
    <w:rsid w:val="00744D7C"/>
    <w:rsid w:val="00746A95"/>
    <w:rsid w:val="00753643"/>
    <w:rsid w:val="007852D3"/>
    <w:rsid w:val="007A175F"/>
    <w:rsid w:val="007A4355"/>
    <w:rsid w:val="007A6061"/>
    <w:rsid w:val="007B000B"/>
    <w:rsid w:val="007B0F72"/>
    <w:rsid w:val="007B1C7F"/>
    <w:rsid w:val="007B6B77"/>
    <w:rsid w:val="007C7A03"/>
    <w:rsid w:val="007D55CC"/>
    <w:rsid w:val="007D72BF"/>
    <w:rsid w:val="007E1069"/>
    <w:rsid w:val="007F2256"/>
    <w:rsid w:val="007F7107"/>
    <w:rsid w:val="00806593"/>
    <w:rsid w:val="00811D00"/>
    <w:rsid w:val="00833836"/>
    <w:rsid w:val="00852C54"/>
    <w:rsid w:val="00857D28"/>
    <w:rsid w:val="00862E99"/>
    <w:rsid w:val="0087224D"/>
    <w:rsid w:val="008732F2"/>
    <w:rsid w:val="0088682F"/>
    <w:rsid w:val="008B0C4B"/>
    <w:rsid w:val="008B2023"/>
    <w:rsid w:val="008B4219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47B2F"/>
    <w:rsid w:val="009505D5"/>
    <w:rsid w:val="00955A7B"/>
    <w:rsid w:val="00961386"/>
    <w:rsid w:val="00966695"/>
    <w:rsid w:val="00966DCE"/>
    <w:rsid w:val="0097285C"/>
    <w:rsid w:val="00983C7D"/>
    <w:rsid w:val="00992979"/>
    <w:rsid w:val="00996C24"/>
    <w:rsid w:val="009B0FCA"/>
    <w:rsid w:val="009B3AF9"/>
    <w:rsid w:val="009B5CAA"/>
    <w:rsid w:val="009B6845"/>
    <w:rsid w:val="009D0913"/>
    <w:rsid w:val="009D0F3A"/>
    <w:rsid w:val="009D6B30"/>
    <w:rsid w:val="009E1C80"/>
    <w:rsid w:val="00A010DD"/>
    <w:rsid w:val="00A10B9E"/>
    <w:rsid w:val="00A13B66"/>
    <w:rsid w:val="00A2097E"/>
    <w:rsid w:val="00A43CB2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C52BC"/>
    <w:rsid w:val="00AD31E6"/>
    <w:rsid w:val="00AE430B"/>
    <w:rsid w:val="00AE5E01"/>
    <w:rsid w:val="00AE64F9"/>
    <w:rsid w:val="00AF07FB"/>
    <w:rsid w:val="00AF343A"/>
    <w:rsid w:val="00B258CA"/>
    <w:rsid w:val="00B344EC"/>
    <w:rsid w:val="00B42324"/>
    <w:rsid w:val="00B56CD0"/>
    <w:rsid w:val="00B750EF"/>
    <w:rsid w:val="00B8158B"/>
    <w:rsid w:val="00B95D74"/>
    <w:rsid w:val="00BA0548"/>
    <w:rsid w:val="00BA55E6"/>
    <w:rsid w:val="00BB11D6"/>
    <w:rsid w:val="00BB4E78"/>
    <w:rsid w:val="00BC3365"/>
    <w:rsid w:val="00BC5805"/>
    <w:rsid w:val="00BD24C9"/>
    <w:rsid w:val="00BD43DC"/>
    <w:rsid w:val="00BD4CAB"/>
    <w:rsid w:val="00BD6FCF"/>
    <w:rsid w:val="00BE42FC"/>
    <w:rsid w:val="00C2213E"/>
    <w:rsid w:val="00C22FF8"/>
    <w:rsid w:val="00C3293E"/>
    <w:rsid w:val="00C33E8D"/>
    <w:rsid w:val="00C348A4"/>
    <w:rsid w:val="00C44943"/>
    <w:rsid w:val="00C47635"/>
    <w:rsid w:val="00C5070C"/>
    <w:rsid w:val="00C51A85"/>
    <w:rsid w:val="00C52267"/>
    <w:rsid w:val="00C525BF"/>
    <w:rsid w:val="00C52960"/>
    <w:rsid w:val="00C55BA6"/>
    <w:rsid w:val="00C70577"/>
    <w:rsid w:val="00C71A45"/>
    <w:rsid w:val="00C744BB"/>
    <w:rsid w:val="00C76CAF"/>
    <w:rsid w:val="00C81D4A"/>
    <w:rsid w:val="00C828D1"/>
    <w:rsid w:val="00C922EA"/>
    <w:rsid w:val="00C95466"/>
    <w:rsid w:val="00CD17B9"/>
    <w:rsid w:val="00CD3F35"/>
    <w:rsid w:val="00CE1A54"/>
    <w:rsid w:val="00CE1BA9"/>
    <w:rsid w:val="00CE501A"/>
    <w:rsid w:val="00CE652C"/>
    <w:rsid w:val="00CF4100"/>
    <w:rsid w:val="00D114E3"/>
    <w:rsid w:val="00D26785"/>
    <w:rsid w:val="00D33007"/>
    <w:rsid w:val="00D53613"/>
    <w:rsid w:val="00D610C2"/>
    <w:rsid w:val="00D61353"/>
    <w:rsid w:val="00D6712B"/>
    <w:rsid w:val="00D71FA4"/>
    <w:rsid w:val="00D73397"/>
    <w:rsid w:val="00D73C86"/>
    <w:rsid w:val="00D74746"/>
    <w:rsid w:val="00D7527F"/>
    <w:rsid w:val="00D7534B"/>
    <w:rsid w:val="00D83239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6F5C"/>
    <w:rsid w:val="00EA2FE1"/>
    <w:rsid w:val="00EB32F1"/>
    <w:rsid w:val="00EB34EF"/>
    <w:rsid w:val="00EB3A6B"/>
    <w:rsid w:val="00ED40E7"/>
    <w:rsid w:val="00ED659F"/>
    <w:rsid w:val="00ED661E"/>
    <w:rsid w:val="00EF3A58"/>
    <w:rsid w:val="00EF54D1"/>
    <w:rsid w:val="00F12049"/>
    <w:rsid w:val="00F135B4"/>
    <w:rsid w:val="00F20A55"/>
    <w:rsid w:val="00F26C1B"/>
    <w:rsid w:val="00F4528F"/>
    <w:rsid w:val="00F461AD"/>
    <w:rsid w:val="00F64B77"/>
    <w:rsid w:val="00F72714"/>
    <w:rsid w:val="00F72DAA"/>
    <w:rsid w:val="00F75078"/>
    <w:rsid w:val="00F859D8"/>
    <w:rsid w:val="00F87937"/>
    <w:rsid w:val="00F90276"/>
    <w:rsid w:val="00F939EC"/>
    <w:rsid w:val="00F96073"/>
    <w:rsid w:val="00F965DE"/>
    <w:rsid w:val="00F97014"/>
    <w:rsid w:val="00FA0FE4"/>
    <w:rsid w:val="00FA30CB"/>
    <w:rsid w:val="00FA34BE"/>
    <w:rsid w:val="00FB4568"/>
    <w:rsid w:val="00FD5D1B"/>
    <w:rsid w:val="00FE13DC"/>
    <w:rsid w:val="00FE2AB9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CBB2"/>
  <w15:docId w15:val="{D0C1E27C-55B3-409C-8D72-3A7679F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uiPriority w:val="9"/>
    <w:qFormat/>
    <w:rsid w:val="00961386"/>
    <w:pPr>
      <w:keepNext/>
      <w:keepLines/>
      <w:numPr>
        <w:numId w:val="1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uiPriority w:val="9"/>
    <w:semiHidden/>
    <w:unhideWhenUsed/>
    <w:qFormat/>
    <w:rsid w:val="00961386"/>
    <w:pPr>
      <w:keepNext/>
      <w:keepLines/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uiPriority w:val="9"/>
    <w:semiHidden/>
    <w:unhideWhenUsed/>
    <w:qFormat/>
    <w:rsid w:val="00961386"/>
    <w:pPr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uiPriority w:val="9"/>
    <w:semiHidden/>
    <w:unhideWhenUsed/>
    <w:qFormat/>
    <w:rsid w:val="00961386"/>
    <w:pPr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61386"/>
    <w:pPr>
      <w:numPr>
        <w:ilvl w:val="4"/>
        <w:numId w:val="1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61386"/>
    <w:pPr>
      <w:numPr>
        <w:ilvl w:val="5"/>
        <w:numId w:val="1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uiPriority w:val="99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bin"/><Relationship Id="rId4" Type="http://schemas.openxmlformats.org/officeDocument/2006/relationships/settings" Target="settings.xml"/><Relationship Id="rId9" Type="http://schemas.openxmlformats.org/officeDocument/2006/relationships/image" Target="media/image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6E27-12D5-48B3-AC36-6CBE3F1B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Mariusz Stelmasiak</cp:lastModifiedBy>
  <cp:revision>16</cp:revision>
  <cp:lastPrinted>2024-12-10T16:02:00Z</cp:lastPrinted>
  <dcterms:created xsi:type="dcterms:W3CDTF">2024-12-09T10:58:00Z</dcterms:created>
  <dcterms:modified xsi:type="dcterms:W3CDTF">2024-12-23T09:13:00Z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